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B1" w:rsidRDefault="007A6F5C">
      <w:pPr>
        <w:shd w:val="clear" w:color="auto" w:fill="FFFFFF"/>
        <w:rPr>
          <w:color w:val="222222"/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Khépri</w:t>
      </w:r>
      <w:proofErr w:type="spellEnd"/>
      <w:r>
        <w:rPr>
          <w:sz w:val="24"/>
          <w:szCs w:val="24"/>
        </w:rPr>
        <w:t xml:space="preserve"> Santé est un centre pluridisciplinaire de thérapies complémentaires, réunissant en un seul lieu une trentaine de pratiques liées au corps, au mental, à l’énergétique et à la nutrition.</w:t>
      </w:r>
    </w:p>
    <w:p w:rsidR="00645AB1" w:rsidRDefault="00645AB1">
      <w:pPr>
        <w:shd w:val="clear" w:color="auto" w:fill="FFFFFF"/>
        <w:rPr>
          <w:color w:val="222222"/>
          <w:sz w:val="24"/>
          <w:szCs w:val="24"/>
        </w:rPr>
      </w:pPr>
    </w:p>
    <w:p w:rsidR="00645AB1" w:rsidRDefault="007A6F5C">
      <w:pPr>
        <w:shd w:val="clear" w:color="auto" w:fill="FFFFFF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Khépri</w:t>
      </w:r>
      <w:proofErr w:type="spellEnd"/>
      <w:r>
        <w:rPr>
          <w:color w:val="222222"/>
          <w:sz w:val="24"/>
          <w:szCs w:val="24"/>
        </w:rPr>
        <w:t xml:space="preserve"> Santé guide ses patients dans le choix de la technique et du praticien adaptés à son besoin.</w:t>
      </w:r>
    </w:p>
    <w:p w:rsidR="00645AB1" w:rsidRDefault="00645AB1">
      <w:pPr>
        <w:shd w:val="clear" w:color="auto" w:fill="FFFFFF"/>
        <w:rPr>
          <w:color w:val="222222"/>
          <w:sz w:val="24"/>
          <w:szCs w:val="24"/>
        </w:rPr>
      </w:pPr>
    </w:p>
    <w:p w:rsidR="00645AB1" w:rsidRDefault="007A6F5C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Nos praticiens, sélectionnés avec soin, sont efficaces sur un grand nombre de pathologies; leur grande qualité relationnelle met tout de suite à l’aise.</w:t>
      </w:r>
    </w:p>
    <w:p w:rsidR="00645AB1" w:rsidRDefault="00645AB1">
      <w:pPr>
        <w:shd w:val="clear" w:color="auto" w:fill="FFFFFF"/>
        <w:rPr>
          <w:color w:val="222222"/>
          <w:sz w:val="24"/>
          <w:szCs w:val="24"/>
        </w:rPr>
      </w:pPr>
    </w:p>
    <w:p w:rsidR="00645AB1" w:rsidRDefault="007A6F5C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</w:t>
      </w:r>
      <w:r>
        <w:rPr>
          <w:color w:val="222222"/>
          <w:sz w:val="24"/>
          <w:szCs w:val="24"/>
        </w:rPr>
        <w:t>n plan de rétablissement peut être proposé, associant plusieurs soins complémentaires dont les synergies renforcent leur efficacité. Ces soins peuvent venir en soutien d’éventuels traitements médicaux en cours.</w:t>
      </w:r>
    </w:p>
    <w:p w:rsidR="00645AB1" w:rsidRDefault="00645AB1">
      <w:pPr>
        <w:shd w:val="clear" w:color="auto" w:fill="FFFFFF"/>
        <w:rPr>
          <w:color w:val="222222"/>
          <w:sz w:val="24"/>
          <w:szCs w:val="24"/>
        </w:rPr>
      </w:pPr>
    </w:p>
    <w:p w:rsidR="00645AB1" w:rsidRDefault="007A6F5C">
      <w:pPr>
        <w:shd w:val="clear" w:color="auto" w:fill="FFFFFF"/>
        <w:rPr>
          <w:color w:val="222222"/>
          <w:sz w:val="24"/>
          <w:szCs w:val="24"/>
        </w:rPr>
      </w:pPr>
      <w:r>
        <w:rPr>
          <w:sz w:val="24"/>
          <w:szCs w:val="24"/>
        </w:rPr>
        <w:t>Les soins sont structurés en unités spéciali</w:t>
      </w:r>
      <w:r>
        <w:rPr>
          <w:sz w:val="24"/>
          <w:szCs w:val="24"/>
        </w:rPr>
        <w:t xml:space="preserve">sées, pour </w:t>
      </w:r>
      <w:r>
        <w:rPr>
          <w:color w:val="FF0000"/>
          <w:sz w:val="24"/>
          <w:szCs w:val="24"/>
        </w:rPr>
        <w:t>favoriser</w:t>
      </w:r>
      <w:r>
        <w:rPr>
          <w:sz w:val="24"/>
          <w:szCs w:val="24"/>
        </w:rPr>
        <w:t xml:space="preserve"> la coordination de soins de support, notamment en oncologie, périnatalité, douleurs et pathologies chroniques, et bien d’autres encore. Cette coordination permet de venir en aide dans une multitude de situations; comme par exemples les</w:t>
      </w:r>
      <w:r>
        <w:rPr>
          <w:sz w:val="24"/>
          <w:szCs w:val="24"/>
        </w:rPr>
        <w:t xml:space="preserve"> maladies cardiovasculaires, le diabète de type 2, les maladies inflammatoires et </w:t>
      </w:r>
      <w:proofErr w:type="spellStart"/>
      <w:r>
        <w:rPr>
          <w:color w:val="FF0000"/>
          <w:sz w:val="24"/>
          <w:szCs w:val="24"/>
        </w:rPr>
        <w:t>dysimmunitaires</w:t>
      </w:r>
      <w:proofErr w:type="spellEnd"/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la fibromyalgie, le parkinson, les acouphènes, et bien plus...</w:t>
      </w:r>
    </w:p>
    <w:p w:rsidR="00645AB1" w:rsidRDefault="00645AB1">
      <w:pPr>
        <w:shd w:val="clear" w:color="auto" w:fill="FFFFFF"/>
        <w:rPr>
          <w:color w:val="222222"/>
          <w:sz w:val="24"/>
          <w:szCs w:val="24"/>
        </w:rPr>
      </w:pPr>
    </w:p>
    <w:p w:rsidR="00645AB1" w:rsidRDefault="007A6F5C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Dans ce centre, de nombreux événements sont organisés: des conférences, des ateliers </w:t>
      </w:r>
      <w:proofErr w:type="gramStart"/>
      <w:r>
        <w:rPr>
          <w:color w:val="222222"/>
          <w:sz w:val="24"/>
          <w:szCs w:val="24"/>
        </w:rPr>
        <w:t>découver</w:t>
      </w:r>
      <w:r>
        <w:rPr>
          <w:color w:val="222222"/>
          <w:sz w:val="24"/>
          <w:szCs w:val="24"/>
        </w:rPr>
        <w:t>te</w:t>
      </w:r>
      <w:proofErr w:type="gramEnd"/>
      <w:r>
        <w:rPr>
          <w:color w:val="222222"/>
          <w:sz w:val="24"/>
          <w:szCs w:val="24"/>
        </w:rPr>
        <w:t xml:space="preserve"> ainsi que des formations. </w:t>
      </w:r>
    </w:p>
    <w:p w:rsidR="00645AB1" w:rsidRDefault="00645AB1">
      <w:pPr>
        <w:shd w:val="clear" w:color="auto" w:fill="FFFFFF"/>
        <w:rPr>
          <w:color w:val="222222"/>
          <w:sz w:val="24"/>
          <w:szCs w:val="24"/>
        </w:rPr>
      </w:pPr>
    </w:p>
    <w:p w:rsidR="00645AB1" w:rsidRDefault="007A6F5C">
      <w:pPr>
        <w:shd w:val="clear" w:color="auto" w:fill="FFFFFF"/>
        <w:rPr>
          <w:b/>
          <w:i/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Si vous avez la moindre question, n’hésitez pas à nous contacter sur nos réseaux sociaux ou par mail à </w:t>
      </w:r>
      <w:hyperlink r:id="rId5">
        <w:r>
          <w:rPr>
            <w:color w:val="1155CC"/>
            <w:sz w:val="24"/>
            <w:szCs w:val="24"/>
            <w:u w:val="single"/>
          </w:rPr>
          <w:t>contact@kheprisante.fr</w:t>
        </w:r>
      </w:hyperlink>
      <w:r>
        <w:rPr>
          <w:color w:val="222222"/>
          <w:sz w:val="24"/>
          <w:szCs w:val="24"/>
        </w:rPr>
        <w:t xml:space="preserve"> </w:t>
      </w:r>
    </w:p>
    <w:sectPr w:rsidR="00645AB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45AB1"/>
    <w:rsid w:val="00645AB1"/>
    <w:rsid w:val="007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kheprisant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2</cp:revision>
  <dcterms:created xsi:type="dcterms:W3CDTF">2018-05-17T10:43:00Z</dcterms:created>
  <dcterms:modified xsi:type="dcterms:W3CDTF">2018-05-17T10:43:00Z</dcterms:modified>
</cp:coreProperties>
</file>