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90C0167" w14:textId="1CB1E528" w:rsidR="003F2683" w:rsidRPr="003F2683" w:rsidRDefault="003F2683" w:rsidP="003F2683">
      <w:pPr>
        <w:jc w:val="center"/>
      </w:pPr>
      <w:r>
        <w:rPr>
          <w:noProof/>
          <w:lang w:eastAsia="fr-FR"/>
        </w:rPr>
        <w:drawing>
          <wp:inline distT="0" distB="0" distL="0" distR="0" wp14:anchorId="19D27467" wp14:editId="39C848D8">
            <wp:extent cx="2076450" cy="11938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7D920A95">
                <wp:simplePos x="0" y="0"/>
                <wp:positionH relativeFrom="margin">
                  <wp:posOffset>-161925</wp:posOffset>
                </wp:positionH>
                <wp:positionV relativeFrom="paragraph">
                  <wp:posOffset>161924</wp:posOffset>
                </wp:positionV>
                <wp:extent cx="1143000" cy="1033272"/>
                <wp:effectExtent l="95250" t="152400" r="76200" b="16700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00DA6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5DDC2C26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Un moment rien que pour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D3CB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4" o:spid="_x0000_s1026" type="#_x0000_t98" style="position:absolute;left:0;text-align:left;margin-left:-12.75pt;margin-top:12.75pt;width:90pt;height:81.35pt;rotation:-1248739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" fillcolor="#00da63" strokecolor="black [3213]" strokeweight="1pt">
                <v:stroke joinstyle="miter"/>
                <v:textbox>
                  <w:txbxContent>
                    <w:p w14:paraId="30C7A0C2" w14:textId="5DDC2C26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Un moment rien que pour vous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C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568C56A0">
                <wp:simplePos x="0" y="0"/>
                <wp:positionH relativeFrom="column">
                  <wp:posOffset>4779644</wp:posOffset>
                </wp:positionH>
                <wp:positionV relativeFrom="paragraph">
                  <wp:posOffset>-55880</wp:posOffset>
                </wp:positionV>
                <wp:extent cx="1143000" cy="1430208"/>
                <wp:effectExtent l="209550" t="19050" r="209550" b="1778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30208"/>
                        </a:xfrm>
                        <a:prstGeom prst="horizontalScroll">
                          <a:avLst/>
                        </a:prstGeom>
                        <a:solidFill>
                          <a:srgbClr val="00DA6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11085382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proofErr w:type="gramStart"/>
                            <w: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E4F8" id="Parchemin horizontal 6" o:spid="_x0000_s1027" type="#_x0000_t98" style="position:absolute;left:0;text-align:left;margin-left:376.35pt;margin-top:-4.4pt;width:90pt;height:112.6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" fillcolor="#00da63" strokecolor="black [3213]" strokeweight="1pt">
                <v:stroke joinstyle="miter"/>
                <v:textbox>
                  <w:txbxContent>
                    <w:p w14:paraId="31955E95" w14:textId="11085382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proofErr w:type="gramStart"/>
                      <w:r>
                        <w:t>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E57C995" w14:textId="52763A92" w:rsidR="00A91392" w:rsidRDefault="003F2683" w:rsidP="00A91392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  <w:r w:rsidRPr="000242CB">
        <w:rPr>
          <w:rFonts w:cstheme="majorHAnsi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A4337E4" wp14:editId="56B9F9D9">
            <wp:simplePos x="0" y="0"/>
            <wp:positionH relativeFrom="margin">
              <wp:posOffset>1995805</wp:posOffset>
            </wp:positionH>
            <wp:positionV relativeFrom="paragraph">
              <wp:posOffset>198755</wp:posOffset>
            </wp:positionV>
            <wp:extent cx="1600200" cy="550545"/>
            <wp:effectExtent l="0" t="0" r="0" b="19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404040" w:themeColor="text1" w:themeTint="BF"/>
          <w:sz w:val="24"/>
          <w:szCs w:val="24"/>
        </w:rPr>
        <w:t>AU CENTRE</w:t>
      </w:r>
    </w:p>
    <w:p w14:paraId="09164ABF" w14:textId="0CC75950" w:rsidR="003F2683" w:rsidRDefault="003F2683" w:rsidP="00A91392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57BEBB2E">
                <wp:simplePos x="0" y="0"/>
                <wp:positionH relativeFrom="column">
                  <wp:posOffset>-10796</wp:posOffset>
                </wp:positionH>
                <wp:positionV relativeFrom="paragraph">
                  <wp:posOffset>48258</wp:posOffset>
                </wp:positionV>
                <wp:extent cx="1143000" cy="1069286"/>
                <wp:effectExtent l="152400" t="38100" r="152400" b="3619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069286"/>
                        </a:xfrm>
                        <a:prstGeom prst="horizontalScroll">
                          <a:avLst/>
                        </a:prstGeom>
                        <a:solidFill>
                          <a:srgbClr val="00DA6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D0BE" id="Parchemin horizontal 5" o:spid="_x0000_s1028" type="#_x0000_t98" style="position:absolute;left:0;text-align:left;margin-left:-.85pt;margin-top:3.8pt;width:90pt;height:84.2pt;rotation:12617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" fillcolor="#00da63" strokecolor="black [3213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2CF2D835">
                <wp:simplePos x="0" y="0"/>
                <wp:positionH relativeFrom="margin">
                  <wp:posOffset>4761231</wp:posOffset>
                </wp:positionH>
                <wp:positionV relativeFrom="paragraph">
                  <wp:posOffset>155561</wp:posOffset>
                </wp:positionV>
                <wp:extent cx="1143000" cy="1033272"/>
                <wp:effectExtent l="95250" t="152400" r="76200" b="16700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00DA6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79E9E" id="Parchemin horizontal 7" o:spid="_x0000_s1029" type="#_x0000_t98" style="position:absolute;left:0;text-align:left;margin-left:374.9pt;margin-top:12.25pt;width:90pt;height:81.35pt;rotation:-1234232fd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" fillcolor="#00da63" strokecolor="black [3213]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E377C" w14:textId="66578651" w:rsidR="003F2683" w:rsidRDefault="003F2683" w:rsidP="00A91392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</w:p>
    <w:p w14:paraId="68E36F6E" w14:textId="77777777" w:rsidR="003F2683" w:rsidRPr="00AF6B85" w:rsidRDefault="003F2683" w:rsidP="00A91392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</w:p>
    <w:p w14:paraId="78DD191D" w14:textId="181C4435" w:rsidR="00A91392" w:rsidRPr="00AF6B85" w:rsidRDefault="00A91392" w:rsidP="00A91392">
      <w:pPr>
        <w:spacing w:after="0"/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188 grande rue Charles de Gaulle</w:t>
      </w:r>
    </w:p>
    <w:p w14:paraId="55197262" w14:textId="77777777" w:rsidR="00A91392" w:rsidRPr="00AF6B85" w:rsidRDefault="00A91392" w:rsidP="00A91392">
      <w:pPr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94130 Nogent sur Marne</w:t>
      </w:r>
    </w:p>
    <w:p w14:paraId="4C45F563" w14:textId="77777777" w:rsidR="00A91392" w:rsidRPr="00C70AEE" w:rsidRDefault="00A91392" w:rsidP="00A91392">
      <w:pPr>
        <w:jc w:val="center"/>
        <w:rPr>
          <w:rStyle w:val="Emphaseple"/>
        </w:rPr>
      </w:pPr>
      <w:r w:rsidRPr="00AF6B85">
        <w:rPr>
          <w:b/>
          <w:color w:val="404040" w:themeColor="text1" w:themeTint="BF"/>
        </w:rPr>
        <w:t>Au pied du RER E Nogent le Perreux</w:t>
      </w:r>
    </w:p>
    <w:sectPr w:rsidR="00A91392" w:rsidRPr="00C70AEE" w:rsidSect="001616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D5882" w14:textId="77777777" w:rsidR="00220D80" w:rsidRDefault="00220D80" w:rsidP="00A91392">
      <w:pPr>
        <w:spacing w:after="0" w:line="240" w:lineRule="auto"/>
      </w:pPr>
      <w:r>
        <w:separator/>
      </w:r>
    </w:p>
  </w:endnote>
  <w:endnote w:type="continuationSeparator" w:id="0">
    <w:p w14:paraId="3497AAA7" w14:textId="77777777" w:rsidR="00220D80" w:rsidRDefault="00220D80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E592A" w14:textId="77777777" w:rsidR="00C94038" w:rsidRDefault="00C940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F36C7" w14:textId="7E262915" w:rsidR="003F2683" w:rsidRDefault="001E0641" w:rsidP="003F2683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FACEBOOK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3CE548C9" w:rsidR="001E0641" w:rsidRPr="00857FA6" w:rsidRDefault="001E0641" w:rsidP="003F2683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0206E" w:rsidRPr="0040206E">
      <w:t>https://www.weezevent.com/wellness-day-</w:t>
    </w:r>
    <w:r w:rsidR="00A102A6">
      <w:t>1</w:t>
    </w:r>
    <w:r w:rsidR="00F476CD">
      <w:t>1</w:t>
    </w:r>
    <w:r w:rsidR="0040206E" w:rsidRPr="0040206E">
      <w:t>eme-edition</w:t>
    </w:r>
    <w:hyperlink w:history="1">
      <w:r w:rsidR="00425B52" w:rsidRPr="00857FA6">
        <w:rPr>
          <w:rStyle w:val="Lienhypertexte"/>
          <w:vanish/>
          <w:color w:val="262626" w:themeColor="text1" w:themeTint="D9"/>
        </w:rPr>
        <w:t>https://www.weezevent.com/cocooning-day-2eme-edition</w:t>
      </w:r>
    </w:hyperlink>
    <w:r w:rsidR="00425B52" w:rsidRPr="00857FA6">
      <w:rPr>
        <w:vanish/>
        <w:color w:val="262626" w:themeColor="text1" w:themeTint="D9"/>
      </w:rPr>
      <w:t xml:space="preserve"> </w:t>
    </w:r>
    <w:hyperlink r:id="rId1" w:tgtFrame="_blank" w:history="1">
      <w:r w:rsidR="00425B52" w:rsidRPr="00857FA6">
        <w:rPr>
          <w:vanish/>
          <w:color w:val="262626" w:themeColor="text1" w:themeTint="D9"/>
        </w:rPr>
        <w:t>https://www.weezevent.com/cocooning-day-2eme-edition</w:t>
      </w:r>
    </w:hyperlink>
  </w:p>
  <w:p w14:paraId="1D345A0C" w14:textId="3BC92AF2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994FD0">
      <w:rPr>
        <w:b/>
        <w:color w:val="262626" w:themeColor="text1" w:themeTint="D9"/>
      </w:rPr>
      <w:t>6 12 43 19 80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5C300" w14:textId="77777777" w:rsidR="00C94038" w:rsidRDefault="00C940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1C46" w14:textId="77777777" w:rsidR="00220D80" w:rsidRDefault="00220D80" w:rsidP="00A91392">
      <w:pPr>
        <w:spacing w:after="0" w:line="240" w:lineRule="auto"/>
      </w:pPr>
      <w:r>
        <w:separator/>
      </w:r>
    </w:p>
  </w:footnote>
  <w:footnote w:type="continuationSeparator" w:id="0">
    <w:p w14:paraId="7396BB8A" w14:textId="77777777" w:rsidR="00220D80" w:rsidRDefault="00220D80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2670" w14:textId="77777777" w:rsidR="00C94038" w:rsidRDefault="00C940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8EC4" w14:textId="10F88771" w:rsidR="00A91392" w:rsidRPr="004B3DC2" w:rsidRDefault="003F2683" w:rsidP="004B601E">
    <w:pPr>
      <w:spacing w:after="0" w:line="240" w:lineRule="auto"/>
      <w:jc w:val="center"/>
      <w:rPr>
        <w:rFonts w:ascii="AR DARLING" w:hAnsi="AR DARLING"/>
        <w:color w:val="00B050"/>
        <w:sz w:val="36"/>
        <w:szCs w:val="36"/>
      </w:rPr>
    </w:pPr>
    <w:r w:rsidRPr="000242CB">
      <w:rPr>
        <w:noProof/>
      </w:rPr>
      <w:drawing>
        <wp:anchor distT="0" distB="0" distL="114300" distR="114300" simplePos="0" relativeHeight="251661312" behindDoc="0" locked="0" layoutInCell="1" allowOverlap="1" wp14:anchorId="79D5FF9F" wp14:editId="7C2572C7">
          <wp:simplePos x="0" y="0"/>
          <wp:positionH relativeFrom="column">
            <wp:posOffset>-556895</wp:posOffset>
          </wp:positionH>
          <wp:positionV relativeFrom="paragraph">
            <wp:posOffset>-125730</wp:posOffset>
          </wp:positionV>
          <wp:extent cx="1047750" cy="10477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cehol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392" w:rsidRPr="004B3DC2">
      <w:rPr>
        <w:rFonts w:ascii="AR DARLING" w:hAnsi="AR DARLING"/>
        <w:noProof/>
        <w:color w:val="00B050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A91392" w:rsidRPr="004B3DC2">
      <w:rPr>
        <w:rFonts w:ascii="AR DARLING" w:hAnsi="AR DARLING"/>
        <w:color w:val="00B050"/>
        <w:sz w:val="36"/>
        <w:szCs w:val="36"/>
      </w:rPr>
      <w:t>Alchimie Divine</w:t>
    </w:r>
  </w:p>
  <w:p w14:paraId="55F9E2BF" w14:textId="38BBA011" w:rsidR="00A91392" w:rsidRPr="004B3DC2" w:rsidRDefault="00A91392" w:rsidP="004B601E">
    <w:pPr>
      <w:spacing w:after="0" w:line="240" w:lineRule="auto"/>
      <w:jc w:val="center"/>
      <w:rPr>
        <w:rFonts w:ascii="AR DARLING" w:hAnsi="AR DARLING"/>
        <w:color w:val="00B050"/>
        <w:sz w:val="24"/>
        <w:szCs w:val="24"/>
      </w:rPr>
    </w:pPr>
    <w:r w:rsidRPr="004B3DC2">
      <w:rPr>
        <w:rFonts w:ascii="AR DARLING" w:hAnsi="AR DARLING"/>
        <w:color w:val="00B050"/>
        <w:sz w:val="24"/>
        <w:szCs w:val="24"/>
      </w:rPr>
      <w:t>Vous convie au</w:t>
    </w:r>
  </w:p>
  <w:p w14:paraId="6E7CA8A7" w14:textId="11E98E24" w:rsidR="00A91392" w:rsidRPr="004B3DC2" w:rsidRDefault="003F2683" w:rsidP="004B601E">
    <w:pPr>
      <w:spacing w:after="0" w:line="240" w:lineRule="auto"/>
      <w:jc w:val="center"/>
      <w:rPr>
        <w:rFonts w:ascii="AR DARLING" w:hAnsi="AR DARLING"/>
        <w:color w:val="00B050"/>
        <w:sz w:val="36"/>
        <w:szCs w:val="36"/>
      </w:rPr>
    </w:pPr>
    <w:proofErr w:type="spellStart"/>
    <w:r>
      <w:rPr>
        <w:rFonts w:ascii="AR DARLING" w:hAnsi="AR DARLING"/>
        <w:color w:val="00B050"/>
        <w:sz w:val="36"/>
        <w:szCs w:val="36"/>
      </w:rPr>
      <w:t>W</w:t>
    </w:r>
    <w:r w:rsidR="00E45817" w:rsidRPr="004B3DC2">
      <w:rPr>
        <w:rFonts w:ascii="AR DARLING" w:hAnsi="AR DARLING"/>
        <w:color w:val="00B050"/>
        <w:sz w:val="36"/>
        <w:szCs w:val="36"/>
      </w:rPr>
      <w:t>ellness</w:t>
    </w:r>
    <w:proofErr w:type="spellEnd"/>
    <w:r w:rsidR="00A91392" w:rsidRPr="004B3DC2">
      <w:rPr>
        <w:rFonts w:ascii="AR DARLING" w:hAnsi="AR DARLING"/>
        <w:color w:val="00B050"/>
        <w:sz w:val="36"/>
        <w:szCs w:val="36"/>
      </w:rPr>
      <w:t xml:space="preserve"> Day </w:t>
    </w:r>
    <w:r w:rsidR="00A102A6" w:rsidRPr="004B3DC2">
      <w:rPr>
        <w:rFonts w:ascii="AR DARLING" w:hAnsi="AR DARLING"/>
        <w:color w:val="00B050"/>
        <w:sz w:val="36"/>
        <w:szCs w:val="36"/>
      </w:rPr>
      <w:t>1</w:t>
    </w:r>
    <w:r w:rsidR="00994FD0">
      <w:rPr>
        <w:rFonts w:ascii="AR DARLING" w:hAnsi="AR DARLING"/>
        <w:color w:val="00B050"/>
        <w:sz w:val="36"/>
        <w:szCs w:val="36"/>
      </w:rPr>
      <w:t>1</w:t>
    </w:r>
    <w:r w:rsidR="004850ED" w:rsidRPr="004B3DC2">
      <w:rPr>
        <w:rFonts w:ascii="Calibri" w:hAnsi="Calibri"/>
        <w:color w:val="00B050"/>
        <w:sz w:val="36"/>
        <w:szCs w:val="36"/>
      </w:rPr>
      <w:t xml:space="preserve">ème </w:t>
    </w:r>
    <w:r w:rsidR="004850ED" w:rsidRPr="004B3DC2">
      <w:rPr>
        <w:rFonts w:ascii="AR DARLING" w:hAnsi="AR DARLING"/>
        <w:color w:val="00B050"/>
        <w:sz w:val="36"/>
        <w:szCs w:val="36"/>
      </w:rPr>
      <w:t>Edition</w:t>
    </w:r>
    <w:r w:rsidR="004850ED" w:rsidRPr="004B3DC2">
      <w:rPr>
        <w:rFonts w:ascii="Calibri" w:hAnsi="Calibri"/>
        <w:color w:val="00B050"/>
        <w:sz w:val="36"/>
        <w:szCs w:val="36"/>
      </w:rPr>
      <w:t xml:space="preserve"> </w:t>
    </w:r>
    <w:bookmarkStart w:id="0" w:name="_GoBack"/>
  </w:p>
  <w:bookmarkEnd w:id="0"/>
  <w:p w14:paraId="3F5F04C1" w14:textId="726E7523" w:rsidR="004850ED" w:rsidRPr="004B3DC2" w:rsidRDefault="00A91392" w:rsidP="004B601E">
    <w:pPr>
      <w:spacing w:after="0" w:line="240" w:lineRule="auto"/>
      <w:jc w:val="center"/>
      <w:rPr>
        <w:rFonts w:ascii="AR DARLING" w:hAnsi="AR DARLING"/>
        <w:color w:val="00B050"/>
        <w:sz w:val="32"/>
        <w:szCs w:val="32"/>
      </w:rPr>
    </w:pPr>
    <w:r w:rsidRPr="004B3DC2">
      <w:rPr>
        <w:rFonts w:ascii="AR DARLING" w:hAnsi="AR DARLING"/>
        <w:color w:val="00B050"/>
        <w:sz w:val="32"/>
        <w:szCs w:val="32"/>
      </w:rPr>
      <w:t xml:space="preserve">Dimanche </w:t>
    </w:r>
    <w:r w:rsidR="00994FD0">
      <w:rPr>
        <w:rFonts w:ascii="AR DARLING" w:hAnsi="AR DARLING"/>
        <w:color w:val="00B050"/>
        <w:sz w:val="32"/>
        <w:szCs w:val="32"/>
      </w:rPr>
      <w:t>7 octobre</w:t>
    </w:r>
    <w:r w:rsidR="004850ED" w:rsidRPr="004B3DC2">
      <w:rPr>
        <w:rFonts w:ascii="AR DARLING" w:hAnsi="AR DARLING"/>
        <w:color w:val="00B050"/>
        <w:sz w:val="32"/>
        <w:szCs w:val="32"/>
      </w:rPr>
      <w:t xml:space="preserve"> de 10h à 18h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10A2" w14:textId="77777777" w:rsidR="00C94038" w:rsidRDefault="00C940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160500"/>
    <w:rsid w:val="00161645"/>
    <w:rsid w:val="00177A2A"/>
    <w:rsid w:val="001A5B9D"/>
    <w:rsid w:val="001E0641"/>
    <w:rsid w:val="001F7C13"/>
    <w:rsid w:val="00220D80"/>
    <w:rsid w:val="002320F4"/>
    <w:rsid w:val="00257A9A"/>
    <w:rsid w:val="002966D2"/>
    <w:rsid w:val="002A04FE"/>
    <w:rsid w:val="002C5B43"/>
    <w:rsid w:val="002F0222"/>
    <w:rsid w:val="0036228C"/>
    <w:rsid w:val="0037560D"/>
    <w:rsid w:val="00390FF1"/>
    <w:rsid w:val="003A32DD"/>
    <w:rsid w:val="003F2683"/>
    <w:rsid w:val="0040206E"/>
    <w:rsid w:val="00402282"/>
    <w:rsid w:val="00414981"/>
    <w:rsid w:val="00425B52"/>
    <w:rsid w:val="004332D8"/>
    <w:rsid w:val="004515EE"/>
    <w:rsid w:val="00472CFD"/>
    <w:rsid w:val="004850ED"/>
    <w:rsid w:val="004B3DC2"/>
    <w:rsid w:val="004B601E"/>
    <w:rsid w:val="0053402A"/>
    <w:rsid w:val="005609D5"/>
    <w:rsid w:val="005609FE"/>
    <w:rsid w:val="0066605F"/>
    <w:rsid w:val="00695AA9"/>
    <w:rsid w:val="006A54CC"/>
    <w:rsid w:val="0070002A"/>
    <w:rsid w:val="00720D96"/>
    <w:rsid w:val="00734F81"/>
    <w:rsid w:val="0073770B"/>
    <w:rsid w:val="007861A0"/>
    <w:rsid w:val="007D5CCD"/>
    <w:rsid w:val="007F29B4"/>
    <w:rsid w:val="008111B2"/>
    <w:rsid w:val="008171FA"/>
    <w:rsid w:val="00831D49"/>
    <w:rsid w:val="00853455"/>
    <w:rsid w:val="00857FA6"/>
    <w:rsid w:val="0089268C"/>
    <w:rsid w:val="008D65B7"/>
    <w:rsid w:val="00933D43"/>
    <w:rsid w:val="00941A4B"/>
    <w:rsid w:val="00994FD0"/>
    <w:rsid w:val="009D6DF1"/>
    <w:rsid w:val="009F5E08"/>
    <w:rsid w:val="00A102A6"/>
    <w:rsid w:val="00A91392"/>
    <w:rsid w:val="00AA58B8"/>
    <w:rsid w:val="00AB47A8"/>
    <w:rsid w:val="00AE2706"/>
    <w:rsid w:val="00AF6B85"/>
    <w:rsid w:val="00B644FD"/>
    <w:rsid w:val="00BE5C1C"/>
    <w:rsid w:val="00C43056"/>
    <w:rsid w:val="00C55722"/>
    <w:rsid w:val="00C70AEE"/>
    <w:rsid w:val="00C94038"/>
    <w:rsid w:val="00CC701E"/>
    <w:rsid w:val="00D04CF9"/>
    <w:rsid w:val="00D4277C"/>
    <w:rsid w:val="00D9128E"/>
    <w:rsid w:val="00E436FF"/>
    <w:rsid w:val="00E45817"/>
    <w:rsid w:val="00E55A7F"/>
    <w:rsid w:val="00EA1C6D"/>
    <w:rsid w:val="00EC7118"/>
    <w:rsid w:val="00F30C14"/>
    <w:rsid w:val="00F476CD"/>
    <w:rsid w:val="00F56359"/>
    <w:rsid w:val="00FB022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ezevent.com/cocooning-day-2eme-edi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CAD0-EBDD-4B22-BCE7-6ABE629B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4</cp:revision>
  <cp:lastPrinted>2017-05-11T17:08:00Z</cp:lastPrinted>
  <dcterms:created xsi:type="dcterms:W3CDTF">2018-08-31T13:20:00Z</dcterms:created>
  <dcterms:modified xsi:type="dcterms:W3CDTF">2018-09-04T18:13:00Z</dcterms:modified>
</cp:coreProperties>
</file>