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FE4641C" w14:textId="2501F539" w:rsidR="005575EE" w:rsidRPr="003D7BF1" w:rsidRDefault="00085E40" w:rsidP="008B7BF1">
      <w:pPr>
        <w:spacing w:after="0"/>
        <w:jc w:val="center"/>
        <w:rPr>
          <w:b/>
          <w:color w:val="262626" w:themeColor="text1" w:themeTint="D9"/>
          <w:sz w:val="24"/>
          <w:szCs w:val="24"/>
        </w:rPr>
      </w:pPr>
      <w:r w:rsidRPr="003D7BF1">
        <w:rPr>
          <w:b/>
          <w:color w:val="262626" w:themeColor="text1" w:themeTint="D9"/>
          <w:sz w:val="24"/>
          <w:szCs w:val="24"/>
        </w:rPr>
        <w:t>C’</w:t>
      </w:r>
      <w:r w:rsidR="007F470C" w:rsidRPr="003D7BF1">
        <w:rPr>
          <w:b/>
          <w:color w:val="262626" w:themeColor="text1" w:themeTint="D9"/>
          <w:sz w:val="24"/>
          <w:szCs w:val="24"/>
        </w:rPr>
        <w:t xml:space="preserve">est l’occasion de découvrir </w:t>
      </w:r>
      <w:r w:rsidR="00F818E0" w:rsidRPr="003D7BF1">
        <w:rPr>
          <w:b/>
          <w:color w:val="262626" w:themeColor="text1" w:themeTint="D9"/>
          <w:sz w:val="24"/>
          <w:szCs w:val="24"/>
        </w:rPr>
        <w:t>des</w:t>
      </w:r>
      <w:r w:rsidR="00E331CD" w:rsidRPr="003D7BF1">
        <w:rPr>
          <w:b/>
          <w:color w:val="262626" w:themeColor="text1" w:themeTint="D9"/>
          <w:sz w:val="24"/>
          <w:szCs w:val="24"/>
        </w:rPr>
        <w:t xml:space="preserve"> pratiques et des </w:t>
      </w:r>
      <w:r w:rsidR="00F818E0" w:rsidRPr="003D7BF1">
        <w:rPr>
          <w:b/>
          <w:color w:val="262626" w:themeColor="text1" w:themeTint="D9"/>
          <w:sz w:val="24"/>
          <w:szCs w:val="24"/>
        </w:rPr>
        <w:t>professionnels ultras</w:t>
      </w:r>
      <w:r w:rsidR="008B7BF1" w:rsidRPr="003D7BF1">
        <w:rPr>
          <w:b/>
          <w:color w:val="262626" w:themeColor="text1" w:themeTint="D9"/>
          <w:sz w:val="24"/>
          <w:szCs w:val="24"/>
        </w:rPr>
        <w:t xml:space="preserve"> compétents </w:t>
      </w:r>
      <w:r w:rsidR="007F470C" w:rsidRPr="003D7BF1">
        <w:rPr>
          <w:b/>
          <w:color w:val="262626" w:themeColor="text1" w:themeTint="D9"/>
          <w:sz w:val="24"/>
          <w:szCs w:val="24"/>
        </w:rPr>
        <w:t xml:space="preserve">qui </w:t>
      </w:r>
      <w:r w:rsidR="008B7BF1" w:rsidRPr="003D7BF1">
        <w:rPr>
          <w:b/>
          <w:color w:val="262626" w:themeColor="text1" w:themeTint="D9"/>
          <w:sz w:val="24"/>
          <w:szCs w:val="24"/>
        </w:rPr>
        <w:t xml:space="preserve">se </w:t>
      </w:r>
      <w:bookmarkStart w:id="0" w:name="_GoBack"/>
      <w:bookmarkEnd w:id="0"/>
      <w:r w:rsidR="008B7BF1" w:rsidRPr="003D7BF1">
        <w:rPr>
          <w:b/>
          <w:color w:val="262626" w:themeColor="text1" w:themeTint="D9"/>
          <w:sz w:val="24"/>
          <w:szCs w:val="24"/>
        </w:rPr>
        <w:t>sont réunis ce jour tout spécialement pour vous.</w:t>
      </w:r>
    </w:p>
    <w:p w14:paraId="37E16961" w14:textId="05D4C82C" w:rsidR="008B7BF1" w:rsidRPr="003D7BF1" w:rsidRDefault="00EE6764" w:rsidP="008B7BF1">
      <w:pPr>
        <w:spacing w:after="0"/>
        <w:jc w:val="center"/>
        <w:rPr>
          <w:b/>
          <w:color w:val="262626" w:themeColor="text1" w:themeTint="D9"/>
          <w:sz w:val="24"/>
          <w:szCs w:val="24"/>
        </w:rPr>
      </w:pPr>
      <w:r w:rsidRPr="003D7BF1">
        <w:rPr>
          <w:noProof/>
          <w:color w:val="262626" w:themeColor="text1" w:themeTint="D9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45AC46" wp14:editId="2CFF1765">
                <wp:simplePos x="0" y="0"/>
                <wp:positionH relativeFrom="column">
                  <wp:posOffset>-417195</wp:posOffset>
                </wp:positionH>
                <wp:positionV relativeFrom="paragraph">
                  <wp:posOffset>396240</wp:posOffset>
                </wp:positionV>
                <wp:extent cx="2174938" cy="3215323"/>
                <wp:effectExtent l="76200" t="76200" r="92075" b="80645"/>
                <wp:wrapNone/>
                <wp:docPr id="12" name="Parchemin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2826">
                          <a:off x="0" y="0"/>
                          <a:ext cx="2174938" cy="3215323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rgbClr val="65C7B7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5A452" w14:textId="5CFFD05F" w:rsidR="00FB69A5" w:rsidRDefault="00FB69A5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individuels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2F83E28" w14:textId="150BC5C4" w:rsidR="004B5F6E" w:rsidRDefault="00D61C9C" w:rsidP="004B5F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5308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Conseils ayurvédique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5F6E"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71828E8B" w14:textId="7F6D0954" w:rsidR="00085E40" w:rsidRPr="007875BC" w:rsidRDefault="004B5F6E" w:rsidP="004B5F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815B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22A4">
                              <w:rPr>
                                <w:b/>
                                <w:sz w:val="24"/>
                                <w:szCs w:val="24"/>
                              </w:rPr>
                              <w:t>Réflexologie</w:t>
                            </w:r>
                            <w:r w:rsidR="00815B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308DA">
                              <w:rPr>
                                <w:b/>
                                <w:sz w:val="24"/>
                                <w:szCs w:val="24"/>
                              </w:rPr>
                              <w:t>Combinée</w:t>
                            </w:r>
                            <w:r w:rsidR="00340EF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»</w:t>
                            </w:r>
                          </w:p>
                          <w:p w14:paraId="23D1A40D" w14:textId="6DE4BEDB" w:rsidR="00085E40" w:rsidRDefault="00C5698F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E47B03">
                              <w:rPr>
                                <w:b/>
                                <w:sz w:val="24"/>
                                <w:szCs w:val="24"/>
                              </w:rPr>
                              <w:t>Kinésiologie »</w:t>
                            </w:r>
                          </w:p>
                          <w:p w14:paraId="00D953D6" w14:textId="211CCBCB" w:rsidR="00D61C9C" w:rsidRDefault="00B55EB1" w:rsidP="00D61C9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815B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54E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Massage </w:t>
                            </w:r>
                            <w:r w:rsidR="007422A4">
                              <w:rPr>
                                <w:b/>
                                <w:sz w:val="24"/>
                                <w:szCs w:val="24"/>
                              </w:rPr>
                              <w:t>Ayurvédique</w:t>
                            </w:r>
                            <w:r w:rsidR="00815B0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1C9C"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2DCFE8A1" w14:textId="77777777" w:rsidR="00D61C9C" w:rsidRDefault="00D61C9C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5AC4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2" o:spid="_x0000_s1026" type="#_x0000_t98" style="position:absolute;left:0;text-align:left;margin-left:-32.85pt;margin-top:31.2pt;width:171.25pt;height:253.2pt;rotation:-324593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" adj="5400" fillcolor="#65c7b7" strokecolor="#0d0d0d [3069]" strokeweight="1pt">
                <v:stroke joinstyle="miter"/>
                <v:textbox>
                  <w:txbxContent>
                    <w:p w14:paraId="2395A452" w14:textId="5CFFD05F" w:rsidR="00FB69A5" w:rsidRDefault="00FB69A5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individuels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42F83E28" w14:textId="150BC5C4" w:rsidR="004B5F6E" w:rsidRDefault="00D61C9C" w:rsidP="004B5F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</w:t>
                      </w:r>
                      <w:r w:rsidR="005308DA">
                        <w:rPr>
                          <w:b/>
                          <w:sz w:val="24"/>
                          <w:szCs w:val="24"/>
                        </w:rPr>
                        <w:t xml:space="preserve"> Conseils ayurvédique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B5F6E">
                        <w:rPr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14:paraId="71828E8B" w14:textId="7F6D0954" w:rsidR="00085E40" w:rsidRPr="007875BC" w:rsidRDefault="004B5F6E" w:rsidP="004B5F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«</w:t>
                      </w:r>
                      <w:r w:rsidR="00815B0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422A4">
                        <w:rPr>
                          <w:b/>
                          <w:sz w:val="24"/>
                          <w:szCs w:val="24"/>
                        </w:rPr>
                        <w:t>Réflexologie</w:t>
                      </w:r>
                      <w:r w:rsidR="00815B0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5308DA">
                        <w:rPr>
                          <w:b/>
                          <w:sz w:val="24"/>
                          <w:szCs w:val="24"/>
                        </w:rPr>
                        <w:t>Combinée</w:t>
                      </w:r>
                      <w:r w:rsidR="00340EFC">
                        <w:rPr>
                          <w:b/>
                          <w:sz w:val="24"/>
                          <w:szCs w:val="24"/>
                        </w:rPr>
                        <w:t xml:space="preserve"> »</w:t>
                      </w:r>
                    </w:p>
                    <w:p w14:paraId="23D1A40D" w14:textId="6DE4BEDB" w:rsidR="00085E40" w:rsidRDefault="00C5698F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E47B03">
                        <w:rPr>
                          <w:b/>
                          <w:sz w:val="24"/>
                          <w:szCs w:val="24"/>
                        </w:rPr>
                        <w:t>Kinésiologie »</w:t>
                      </w:r>
                    </w:p>
                    <w:p w14:paraId="00D953D6" w14:textId="211CCBCB" w:rsidR="00D61C9C" w:rsidRDefault="00B55EB1" w:rsidP="00D61C9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</w:t>
                      </w:r>
                      <w:r w:rsidR="00815B0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D54EC">
                        <w:rPr>
                          <w:b/>
                          <w:sz w:val="24"/>
                          <w:szCs w:val="24"/>
                        </w:rPr>
                        <w:t xml:space="preserve">Massage </w:t>
                      </w:r>
                      <w:r w:rsidR="007422A4">
                        <w:rPr>
                          <w:b/>
                          <w:sz w:val="24"/>
                          <w:szCs w:val="24"/>
                        </w:rPr>
                        <w:t>Ayurvédique</w:t>
                      </w:r>
                      <w:r w:rsidR="00815B06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61C9C">
                        <w:rPr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14:paraId="2DCFE8A1" w14:textId="77777777" w:rsidR="00D61C9C" w:rsidRDefault="00D61C9C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7BF1" w:rsidRPr="003D7BF1">
        <w:rPr>
          <w:b/>
          <w:color w:val="262626" w:themeColor="text1" w:themeTint="D9"/>
          <w:sz w:val="24"/>
          <w:szCs w:val="24"/>
        </w:rPr>
        <w:t>Entrez dans ce lieu convivial et propice à la détente et laissez-vous chouchouter</w:t>
      </w:r>
      <w:r w:rsidR="00E331CD" w:rsidRPr="003D7BF1">
        <w:rPr>
          <w:b/>
          <w:color w:val="262626" w:themeColor="text1" w:themeTint="D9"/>
          <w:sz w:val="24"/>
          <w:szCs w:val="24"/>
        </w:rPr>
        <w:t xml:space="preserve"> pour un lâcher prise total</w:t>
      </w:r>
      <w:r w:rsidR="008B7BF1" w:rsidRPr="003D7BF1">
        <w:rPr>
          <w:b/>
          <w:color w:val="262626" w:themeColor="text1" w:themeTint="D9"/>
          <w:sz w:val="24"/>
          <w:szCs w:val="24"/>
        </w:rPr>
        <w:t>.</w:t>
      </w:r>
    </w:p>
    <w:p w14:paraId="5D947498" w14:textId="6E533248" w:rsidR="008B7BF1" w:rsidRPr="003D7BF1" w:rsidRDefault="00984E7C" w:rsidP="008B7BF1">
      <w:pPr>
        <w:jc w:val="center"/>
        <w:rPr>
          <w:b/>
          <w:color w:val="262626" w:themeColor="text1" w:themeTint="D9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AAA65" wp14:editId="1448DE35">
                <wp:simplePos x="0" y="0"/>
                <wp:positionH relativeFrom="column">
                  <wp:posOffset>1815465</wp:posOffset>
                </wp:positionH>
                <wp:positionV relativeFrom="paragraph">
                  <wp:posOffset>297180</wp:posOffset>
                </wp:positionV>
                <wp:extent cx="2259330" cy="2171700"/>
                <wp:effectExtent l="152400" t="114300" r="160020" b="114300"/>
                <wp:wrapNone/>
                <wp:docPr id="5" name="Parchemin 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0339">
                          <a:off x="0" y="0"/>
                          <a:ext cx="2259330" cy="2171700"/>
                        </a:xfrm>
                        <a:prstGeom prst="verticalScroll">
                          <a:avLst/>
                        </a:prstGeom>
                        <a:solidFill>
                          <a:srgbClr val="E38035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00B00" w14:textId="6D02E739" w:rsidR="00FD6E66" w:rsidRDefault="00E84B9A" w:rsidP="00FD6E6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collectifs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595140D0" w14:textId="1FA365D4" w:rsidR="00E84B9A" w:rsidRPr="007875BC" w:rsidRDefault="00E331CD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« </w:t>
                            </w:r>
                            <w:r w:rsidR="001933F6">
                              <w:rPr>
                                <w:b/>
                                <w:sz w:val="24"/>
                                <w:szCs w:val="24"/>
                              </w:rPr>
                              <w:t>Naturopathie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304FF8" w14:textId="7E98B575" w:rsidR="00E84B9A" w:rsidRPr="007875BC" w:rsidRDefault="00B55EB1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« </w:t>
                            </w:r>
                            <w:r w:rsidR="005308DA">
                              <w:rPr>
                                <w:b/>
                                <w:sz w:val="24"/>
                                <w:szCs w:val="24"/>
                              </w:rPr>
                              <w:t>Fleurs de Bach</w:t>
                            </w:r>
                            <w:r w:rsidR="00A0505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» 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789FDA" w14:textId="6E3C0227" w:rsidR="00E84B9A" w:rsidRDefault="00C5698F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62671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Communication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DB38E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AF3C04" w14:textId="4EDFDE7B" w:rsidR="00E331CD" w:rsidRDefault="002975A2" w:rsidP="002975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975A2">
                              <w:rPr>
                                <w:b/>
                                <w:sz w:val="24"/>
                                <w:szCs w:val="24"/>
                              </w:rPr>
                              <w:t>« Hypnose »</w:t>
                            </w:r>
                          </w:p>
                          <w:p w14:paraId="7D66E8AD" w14:textId="198DC144" w:rsidR="00626714" w:rsidRPr="002975A2" w:rsidRDefault="00626714" w:rsidP="002975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« 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Réfléxologie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 »</w:t>
                            </w:r>
                          </w:p>
                          <w:p w14:paraId="2993C734" w14:textId="77777777" w:rsidR="00E84B9A" w:rsidRDefault="00E84B9A" w:rsidP="00E84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AAA65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 : vertical 5" o:spid="_x0000_s1027" type="#_x0000_t97" style="position:absolute;left:0;text-align:left;margin-left:142.95pt;margin-top:23.4pt;width:177.9pt;height:171pt;rotation:57927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" fillcolor="#e38035" strokecolor="#0d0d0d [3069]" strokeweight="1pt">
                <v:stroke joinstyle="miter"/>
                <v:textbox>
                  <w:txbxContent>
                    <w:p w14:paraId="6C900B00" w14:textId="6D02E739" w:rsidR="00FD6E66" w:rsidRDefault="00E84B9A" w:rsidP="00FD6E6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collectifs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595140D0" w14:textId="1FA365D4" w:rsidR="00E84B9A" w:rsidRPr="007875BC" w:rsidRDefault="00E331CD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« </w:t>
                      </w:r>
                      <w:r w:rsidR="001933F6">
                        <w:rPr>
                          <w:b/>
                          <w:sz w:val="24"/>
                          <w:szCs w:val="24"/>
                        </w:rPr>
                        <w:t>Naturopathie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304FF8" w14:textId="7E98B575" w:rsidR="00E84B9A" w:rsidRPr="007875BC" w:rsidRDefault="00B55EB1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« </w:t>
                      </w:r>
                      <w:r w:rsidR="005308DA">
                        <w:rPr>
                          <w:b/>
                          <w:sz w:val="24"/>
                          <w:szCs w:val="24"/>
                        </w:rPr>
                        <w:t>Fleurs de Bach</w:t>
                      </w:r>
                      <w:r w:rsidR="00A0505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» 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789FDA" w14:textId="6E3C0227" w:rsidR="00E84B9A" w:rsidRDefault="00C5698F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</w:t>
                      </w:r>
                      <w:r w:rsidR="00626714">
                        <w:rPr>
                          <w:b/>
                          <w:sz w:val="24"/>
                          <w:szCs w:val="24"/>
                        </w:rPr>
                        <w:t xml:space="preserve"> Communication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DB38E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9AF3C04" w14:textId="4EDFDE7B" w:rsidR="00E331CD" w:rsidRDefault="002975A2" w:rsidP="002975A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975A2">
                        <w:rPr>
                          <w:b/>
                          <w:sz w:val="24"/>
                          <w:szCs w:val="24"/>
                        </w:rPr>
                        <w:t>« Hypnose »</w:t>
                      </w:r>
                    </w:p>
                    <w:p w14:paraId="7D66E8AD" w14:textId="198DC144" w:rsidR="00626714" w:rsidRPr="002975A2" w:rsidRDefault="00626714" w:rsidP="002975A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« 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Réfléxologie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 »</w:t>
                      </w:r>
                    </w:p>
                    <w:p w14:paraId="2993C734" w14:textId="77777777" w:rsidR="00E84B9A" w:rsidRDefault="00E84B9A" w:rsidP="00E84B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3D7BF1">
        <w:rPr>
          <w:noProof/>
          <w:color w:val="262626" w:themeColor="text1" w:themeTint="D9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45A99D" wp14:editId="08BCE3BA">
                <wp:simplePos x="0" y="0"/>
                <wp:positionH relativeFrom="column">
                  <wp:posOffset>4017645</wp:posOffset>
                </wp:positionH>
                <wp:positionV relativeFrom="paragraph">
                  <wp:posOffset>106680</wp:posOffset>
                </wp:positionV>
                <wp:extent cx="2400300" cy="2368550"/>
                <wp:effectExtent l="0" t="95250" r="0" b="88900"/>
                <wp:wrapNone/>
                <wp:docPr id="2" name="Parchemin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37250">
                          <a:off x="0" y="0"/>
                          <a:ext cx="2400300" cy="2368550"/>
                        </a:xfrm>
                        <a:prstGeom prst="verticalScroll">
                          <a:avLst/>
                        </a:prstGeom>
                        <a:solidFill>
                          <a:srgbClr val="65C7B7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80859" w14:textId="76444451" w:rsidR="007875BC" w:rsidRDefault="002975A2" w:rsidP="002975A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</w:t>
                            </w:r>
                            <w:r w:rsidR="007875BC"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es individuels</w:t>
                            </w:r>
                            <w:r w:rsidR="007875BC"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29F8095B" w14:textId="78DA8EA6" w:rsidR="00FB69A5" w:rsidRDefault="00090659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815B06">
                              <w:rPr>
                                <w:b/>
                                <w:sz w:val="24"/>
                                <w:szCs w:val="24"/>
                              </w:rPr>
                              <w:t>Relance lymphatique</w:t>
                            </w:r>
                            <w:r w:rsidR="00D61C9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»</w:t>
                            </w:r>
                          </w:p>
                          <w:p w14:paraId="3E5C311F" w14:textId="50DBEC69" w:rsidR="00085E40" w:rsidRDefault="00D61C9C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5308D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Thérapie fréquentielle</w:t>
                            </w:r>
                            <w:r w:rsidR="00B55EB1"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145BC426" w14:textId="412C3A72" w:rsidR="00085E40" w:rsidRDefault="004B5F6E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66C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« </w:t>
                            </w:r>
                            <w:r w:rsidR="005308DA">
                              <w:rPr>
                                <w:b/>
                                <w:sz w:val="24"/>
                                <w:szCs w:val="24"/>
                              </w:rPr>
                              <w:t>Soin énergétique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7299BBBB" w14:textId="77777777" w:rsidR="005308DA" w:rsidRDefault="005308DA" w:rsidP="005308D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 Reiki » </w:t>
                            </w:r>
                          </w:p>
                          <w:p w14:paraId="4CC58BA9" w14:textId="0546D5DF" w:rsidR="007422A4" w:rsidRDefault="007422A4" w:rsidP="005308D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5A99D" id="Parchemin vertical 2" o:spid="_x0000_s1028" type="#_x0000_t97" style="position:absolute;left:0;text-align:left;margin-left:316.35pt;margin-top:8.4pt;width:189pt;height:186.5pt;rotation:-286993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" fillcolor="#65c7b7" strokecolor="#0d0d0d [3069]" strokeweight="1pt">
                <v:stroke joinstyle="miter"/>
                <v:textbox>
                  <w:txbxContent>
                    <w:p w14:paraId="5B580859" w14:textId="76444451" w:rsidR="007875BC" w:rsidRDefault="002975A2" w:rsidP="002975A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u w:val="single"/>
                        </w:rPr>
                        <w:t>L</w:t>
                      </w:r>
                      <w:r w:rsidR="007875BC"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es individuels</w:t>
                      </w:r>
                      <w:r w:rsidR="007875BC"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29F8095B" w14:textId="78DA8EA6" w:rsidR="00FB69A5" w:rsidRDefault="00090659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815B06">
                        <w:rPr>
                          <w:b/>
                          <w:sz w:val="24"/>
                          <w:szCs w:val="24"/>
                        </w:rPr>
                        <w:t>Relance lymphatique</w:t>
                      </w:r>
                      <w:r w:rsidR="00D61C9C">
                        <w:rPr>
                          <w:b/>
                          <w:sz w:val="24"/>
                          <w:szCs w:val="24"/>
                        </w:rPr>
                        <w:t xml:space="preserve"> »</w:t>
                      </w:r>
                    </w:p>
                    <w:p w14:paraId="3E5C311F" w14:textId="50DBEC69" w:rsidR="00085E40" w:rsidRDefault="00D61C9C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</w:t>
                      </w:r>
                      <w:r w:rsidR="005308DA">
                        <w:rPr>
                          <w:b/>
                          <w:sz w:val="24"/>
                          <w:szCs w:val="24"/>
                        </w:rPr>
                        <w:t xml:space="preserve"> Thérapie fréquentielle</w:t>
                      </w:r>
                      <w:r w:rsidR="00B55EB1"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145BC426" w14:textId="412C3A72" w:rsidR="00085E40" w:rsidRDefault="004B5F6E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66C0E">
                        <w:rPr>
                          <w:b/>
                          <w:sz w:val="24"/>
                          <w:szCs w:val="24"/>
                        </w:rPr>
                        <w:t xml:space="preserve">« </w:t>
                      </w:r>
                      <w:r w:rsidR="005308DA">
                        <w:rPr>
                          <w:b/>
                          <w:sz w:val="24"/>
                          <w:szCs w:val="24"/>
                        </w:rPr>
                        <w:t>Soin énergétique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7299BBBB" w14:textId="77777777" w:rsidR="005308DA" w:rsidRDefault="005308DA" w:rsidP="005308D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 Reiki » </w:t>
                      </w:r>
                    </w:p>
                    <w:p w14:paraId="4CC58BA9" w14:textId="0546D5DF" w:rsidR="007422A4" w:rsidRDefault="007422A4" w:rsidP="005308D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60E2" w:rsidRPr="003D7BF1">
        <w:rPr>
          <w:b/>
          <w:color w:val="262626" w:themeColor="text1" w:themeTint="D9"/>
          <w:sz w:val="24"/>
          <w:szCs w:val="24"/>
        </w:rPr>
        <w:t>Réservation obligatoire.</w:t>
      </w:r>
    </w:p>
    <w:p w14:paraId="2349DA90" w14:textId="5D65A430" w:rsidR="008B7BF1" w:rsidRPr="008B7BF1" w:rsidRDefault="008B7BF1" w:rsidP="008B7BF1">
      <w:pPr>
        <w:jc w:val="center"/>
        <w:rPr>
          <w:b/>
          <w:sz w:val="24"/>
          <w:szCs w:val="24"/>
        </w:rPr>
      </w:pPr>
    </w:p>
    <w:p w14:paraId="63529D01" w14:textId="47F74581" w:rsidR="008B7BF1" w:rsidRDefault="008B7BF1" w:rsidP="00DD5C08">
      <w:pPr>
        <w:pStyle w:val="Titre1"/>
      </w:pPr>
    </w:p>
    <w:sectPr w:rsidR="008B7BF1" w:rsidSect="002F3216">
      <w:headerReference w:type="default" r:id="rId7"/>
      <w:footerReference w:type="default" r:id="rId8"/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DB7F0" w14:textId="77777777" w:rsidR="00130B1C" w:rsidRDefault="00130B1C" w:rsidP="008B7BF1">
      <w:pPr>
        <w:spacing w:after="0" w:line="240" w:lineRule="auto"/>
      </w:pPr>
      <w:r>
        <w:separator/>
      </w:r>
    </w:p>
  </w:endnote>
  <w:endnote w:type="continuationSeparator" w:id="0">
    <w:p w14:paraId="6E5A72EA" w14:textId="77777777" w:rsidR="00130B1C" w:rsidRDefault="00130B1C" w:rsidP="008B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F17A7" w14:textId="14FC20F1" w:rsidR="00BF4229" w:rsidRPr="003D7BF1" w:rsidRDefault="007701C5" w:rsidP="007701C5">
    <w:pPr>
      <w:pStyle w:val="Pieddepage"/>
      <w:jc w:val="center"/>
      <w:rPr>
        <w:rFonts w:ascii="Cambria" w:hAnsi="Cambria"/>
        <w:b/>
        <w:color w:val="262626" w:themeColor="text1" w:themeTint="D9"/>
        <w:sz w:val="28"/>
        <w:szCs w:val="28"/>
      </w:rPr>
    </w:pPr>
    <w:r w:rsidRPr="003D7BF1">
      <w:rPr>
        <w:rFonts w:ascii="Cambria" w:hAnsi="Cambria"/>
        <w:b/>
        <w:color w:val="262626" w:themeColor="text1" w:themeTint="D9"/>
        <w:sz w:val="28"/>
        <w:szCs w:val="28"/>
      </w:rPr>
      <w:t xml:space="preserve">Tarif : </w:t>
    </w:r>
    <w:r w:rsidR="00626714">
      <w:rPr>
        <w:rFonts w:ascii="Cambria" w:hAnsi="Cambria"/>
        <w:b/>
        <w:color w:val="262626" w:themeColor="text1" w:themeTint="D9"/>
        <w:sz w:val="28"/>
        <w:szCs w:val="28"/>
      </w:rPr>
      <w:t>40</w:t>
    </w:r>
    <w:r w:rsidRPr="003D7BF1">
      <w:rPr>
        <w:rFonts w:ascii="Cambria" w:hAnsi="Cambria"/>
        <w:b/>
        <w:color w:val="262626" w:themeColor="text1" w:themeTint="D9"/>
        <w:sz w:val="28"/>
        <w:szCs w:val="28"/>
      </w:rPr>
      <w:t xml:space="preserve"> euros donnant accès à</w:t>
    </w:r>
    <w:r w:rsidR="00BF4229" w:rsidRPr="003D7BF1">
      <w:rPr>
        <w:rFonts w:ascii="Cambria" w:hAnsi="Cambria"/>
        <w:b/>
        <w:color w:val="262626" w:themeColor="text1" w:themeTint="D9"/>
        <w:sz w:val="28"/>
        <w:szCs w:val="28"/>
      </w:rPr>
      <w:t> :</w:t>
    </w:r>
  </w:p>
  <w:p w14:paraId="1648C4DB" w14:textId="7FA8C6E1" w:rsidR="007701C5" w:rsidRPr="003D7BF1" w:rsidRDefault="00BF4229" w:rsidP="007701C5">
    <w:pPr>
      <w:pStyle w:val="Pieddepage"/>
      <w:jc w:val="center"/>
      <w:rPr>
        <w:rFonts w:ascii="Cambria" w:hAnsi="Cambria"/>
        <w:b/>
        <w:color w:val="262626" w:themeColor="text1" w:themeTint="D9"/>
        <w:sz w:val="28"/>
        <w:szCs w:val="28"/>
      </w:rPr>
    </w:pPr>
    <w:r w:rsidRPr="003D7BF1">
      <w:rPr>
        <w:rFonts w:ascii="Cambria" w:hAnsi="Cambria"/>
        <w:b/>
        <w:color w:val="262626" w:themeColor="text1" w:themeTint="D9"/>
        <w:sz w:val="28"/>
        <w:szCs w:val="28"/>
      </w:rPr>
      <w:t xml:space="preserve"> 2 ateliers individuels + 1 atelier collectif</w:t>
    </w:r>
  </w:p>
  <w:p w14:paraId="2286709D" w14:textId="5AEE7852" w:rsidR="00F84BFF" w:rsidRPr="003D7BF1" w:rsidRDefault="00F84BFF" w:rsidP="007701C5">
    <w:pPr>
      <w:pStyle w:val="Pieddepage"/>
      <w:jc w:val="center"/>
      <w:rPr>
        <w:rFonts w:ascii="Cambria" w:hAnsi="Cambria"/>
        <w:b/>
        <w:color w:val="262626" w:themeColor="text1" w:themeTint="D9"/>
        <w:sz w:val="18"/>
        <w:szCs w:val="18"/>
      </w:rPr>
    </w:pPr>
    <w:r w:rsidRPr="003D7BF1">
      <w:rPr>
        <w:rFonts w:ascii="Cambria" w:hAnsi="Cambria"/>
        <w:b/>
        <w:color w:val="262626" w:themeColor="text1" w:themeTint="D9"/>
        <w:sz w:val="18"/>
        <w:szCs w:val="18"/>
      </w:rPr>
      <w:t>Ne pas jeter sur la voie publique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D67B8" w14:textId="77777777" w:rsidR="00130B1C" w:rsidRDefault="00130B1C" w:rsidP="008B7BF1">
      <w:pPr>
        <w:spacing w:after="0" w:line="240" w:lineRule="auto"/>
      </w:pPr>
      <w:r>
        <w:separator/>
      </w:r>
    </w:p>
  </w:footnote>
  <w:footnote w:type="continuationSeparator" w:id="0">
    <w:p w14:paraId="332835F0" w14:textId="77777777" w:rsidR="00130B1C" w:rsidRDefault="00130B1C" w:rsidP="008B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1D65F" w14:textId="5634A52F" w:rsidR="008B7BF1" w:rsidRPr="003D7BF1" w:rsidRDefault="00D80D13" w:rsidP="008B7BF1">
    <w:pPr>
      <w:pStyle w:val="En-tte"/>
      <w:jc w:val="center"/>
      <w:rPr>
        <w:rFonts w:ascii="AR DARLING" w:hAnsi="AR DARLING"/>
        <w:color w:val="262626" w:themeColor="text1" w:themeTint="D9"/>
        <w:sz w:val="36"/>
        <w:szCs w:val="36"/>
      </w:rPr>
    </w:pPr>
    <w:proofErr w:type="spellStart"/>
    <w:r w:rsidRPr="003D7BF1">
      <w:rPr>
        <w:rFonts w:ascii="AR DARLING" w:hAnsi="AR DARLING"/>
        <w:color w:val="262626" w:themeColor="text1" w:themeTint="D9"/>
        <w:sz w:val="36"/>
        <w:szCs w:val="36"/>
      </w:rPr>
      <w:t>W</w:t>
    </w:r>
    <w:r w:rsidR="00A63446" w:rsidRPr="003D7BF1">
      <w:rPr>
        <w:rFonts w:ascii="AR DARLING" w:hAnsi="AR DARLING"/>
        <w:color w:val="262626" w:themeColor="text1" w:themeTint="D9"/>
        <w:sz w:val="36"/>
        <w:szCs w:val="36"/>
      </w:rPr>
      <w:t>ellness</w:t>
    </w:r>
    <w:proofErr w:type="spellEnd"/>
    <w:r w:rsidR="008B7BF1" w:rsidRPr="003D7BF1">
      <w:rPr>
        <w:rFonts w:ascii="AR DARLING" w:hAnsi="AR DARLING"/>
        <w:color w:val="262626" w:themeColor="text1" w:themeTint="D9"/>
        <w:sz w:val="36"/>
        <w:szCs w:val="36"/>
      </w:rPr>
      <w:t xml:space="preserve"> DAY QU’EST-CE-QUE C’EST 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338699,#3fe152,#50de5e,#9d0b93,#b11f42,#4a8662,#39694c,#294d3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F1"/>
    <w:rsid w:val="00031002"/>
    <w:rsid w:val="000335F9"/>
    <w:rsid w:val="000365F8"/>
    <w:rsid w:val="00077AF2"/>
    <w:rsid w:val="00085E40"/>
    <w:rsid w:val="00090659"/>
    <w:rsid w:val="000E2FCB"/>
    <w:rsid w:val="00130B1C"/>
    <w:rsid w:val="00144D29"/>
    <w:rsid w:val="0014590F"/>
    <w:rsid w:val="00174B50"/>
    <w:rsid w:val="001933F6"/>
    <w:rsid w:val="001A03CA"/>
    <w:rsid w:val="001C0D8E"/>
    <w:rsid w:val="00215884"/>
    <w:rsid w:val="00255351"/>
    <w:rsid w:val="00257796"/>
    <w:rsid w:val="00281B13"/>
    <w:rsid w:val="002975A2"/>
    <w:rsid w:val="002B5F55"/>
    <w:rsid w:val="002E1048"/>
    <w:rsid w:val="002E5FCA"/>
    <w:rsid w:val="002F3216"/>
    <w:rsid w:val="00340EFC"/>
    <w:rsid w:val="003737E2"/>
    <w:rsid w:val="003A07F1"/>
    <w:rsid w:val="003C46EF"/>
    <w:rsid w:val="003C68F9"/>
    <w:rsid w:val="003D7BF1"/>
    <w:rsid w:val="003E1811"/>
    <w:rsid w:val="003F6179"/>
    <w:rsid w:val="00460B9B"/>
    <w:rsid w:val="00475BB5"/>
    <w:rsid w:val="004B5F6E"/>
    <w:rsid w:val="004E7C6E"/>
    <w:rsid w:val="004F4C75"/>
    <w:rsid w:val="00503E3C"/>
    <w:rsid w:val="005131D5"/>
    <w:rsid w:val="00521BD6"/>
    <w:rsid w:val="00522904"/>
    <w:rsid w:val="005308DA"/>
    <w:rsid w:val="005575EE"/>
    <w:rsid w:val="00560A2D"/>
    <w:rsid w:val="00582D88"/>
    <w:rsid w:val="005A7346"/>
    <w:rsid w:val="005C28F5"/>
    <w:rsid w:val="005E5790"/>
    <w:rsid w:val="005E6786"/>
    <w:rsid w:val="00626714"/>
    <w:rsid w:val="00656185"/>
    <w:rsid w:val="0065718B"/>
    <w:rsid w:val="00671782"/>
    <w:rsid w:val="006814EF"/>
    <w:rsid w:val="006862F5"/>
    <w:rsid w:val="006D54EC"/>
    <w:rsid w:val="006F553E"/>
    <w:rsid w:val="00737681"/>
    <w:rsid w:val="007422A4"/>
    <w:rsid w:val="00743593"/>
    <w:rsid w:val="007701C5"/>
    <w:rsid w:val="007875BC"/>
    <w:rsid w:val="007C6050"/>
    <w:rsid w:val="007D0403"/>
    <w:rsid w:val="007D7F10"/>
    <w:rsid w:val="007F470C"/>
    <w:rsid w:val="00815B06"/>
    <w:rsid w:val="008249C8"/>
    <w:rsid w:val="008361CF"/>
    <w:rsid w:val="00842E96"/>
    <w:rsid w:val="00855CB5"/>
    <w:rsid w:val="00857EA9"/>
    <w:rsid w:val="008760E2"/>
    <w:rsid w:val="00891A53"/>
    <w:rsid w:val="008A0F99"/>
    <w:rsid w:val="008B7BF1"/>
    <w:rsid w:val="008D04FF"/>
    <w:rsid w:val="009005EF"/>
    <w:rsid w:val="00901CBD"/>
    <w:rsid w:val="00912F0E"/>
    <w:rsid w:val="00916B32"/>
    <w:rsid w:val="009242D9"/>
    <w:rsid w:val="009711EE"/>
    <w:rsid w:val="0098366A"/>
    <w:rsid w:val="00984E7C"/>
    <w:rsid w:val="009A41D8"/>
    <w:rsid w:val="009C37BD"/>
    <w:rsid w:val="009E0B59"/>
    <w:rsid w:val="009E5037"/>
    <w:rsid w:val="009F54D0"/>
    <w:rsid w:val="009F721E"/>
    <w:rsid w:val="00A0505C"/>
    <w:rsid w:val="00A22558"/>
    <w:rsid w:val="00A24A49"/>
    <w:rsid w:val="00A44228"/>
    <w:rsid w:val="00A63446"/>
    <w:rsid w:val="00A66C0E"/>
    <w:rsid w:val="00A74BEA"/>
    <w:rsid w:val="00A7507D"/>
    <w:rsid w:val="00A9020F"/>
    <w:rsid w:val="00AA7610"/>
    <w:rsid w:val="00AC0B47"/>
    <w:rsid w:val="00AF3CF3"/>
    <w:rsid w:val="00B35276"/>
    <w:rsid w:val="00B36299"/>
    <w:rsid w:val="00B4500F"/>
    <w:rsid w:val="00B55EB1"/>
    <w:rsid w:val="00B80AC9"/>
    <w:rsid w:val="00B80EEB"/>
    <w:rsid w:val="00BD6B86"/>
    <w:rsid w:val="00BD6E65"/>
    <w:rsid w:val="00BF4229"/>
    <w:rsid w:val="00C07933"/>
    <w:rsid w:val="00C108DA"/>
    <w:rsid w:val="00C152F7"/>
    <w:rsid w:val="00C43A3D"/>
    <w:rsid w:val="00C5698F"/>
    <w:rsid w:val="00CA04B4"/>
    <w:rsid w:val="00CA2463"/>
    <w:rsid w:val="00CA3363"/>
    <w:rsid w:val="00CB6F62"/>
    <w:rsid w:val="00CF0CB0"/>
    <w:rsid w:val="00D434D8"/>
    <w:rsid w:val="00D442F9"/>
    <w:rsid w:val="00D47317"/>
    <w:rsid w:val="00D61C9C"/>
    <w:rsid w:val="00D80D13"/>
    <w:rsid w:val="00D872D8"/>
    <w:rsid w:val="00DA5F73"/>
    <w:rsid w:val="00DB38E5"/>
    <w:rsid w:val="00DC6E4A"/>
    <w:rsid w:val="00DD150A"/>
    <w:rsid w:val="00DD5C08"/>
    <w:rsid w:val="00DE2410"/>
    <w:rsid w:val="00DE5878"/>
    <w:rsid w:val="00E15E9F"/>
    <w:rsid w:val="00E25183"/>
    <w:rsid w:val="00E2539B"/>
    <w:rsid w:val="00E30FFC"/>
    <w:rsid w:val="00E331CD"/>
    <w:rsid w:val="00E4023B"/>
    <w:rsid w:val="00E47B03"/>
    <w:rsid w:val="00E734EC"/>
    <w:rsid w:val="00E7583F"/>
    <w:rsid w:val="00E84B9A"/>
    <w:rsid w:val="00E97633"/>
    <w:rsid w:val="00EC2D55"/>
    <w:rsid w:val="00ED2293"/>
    <w:rsid w:val="00EE6764"/>
    <w:rsid w:val="00EF137B"/>
    <w:rsid w:val="00F02A39"/>
    <w:rsid w:val="00F26CCF"/>
    <w:rsid w:val="00F36FA8"/>
    <w:rsid w:val="00F43665"/>
    <w:rsid w:val="00F602A7"/>
    <w:rsid w:val="00F64101"/>
    <w:rsid w:val="00F806F9"/>
    <w:rsid w:val="00F818E0"/>
    <w:rsid w:val="00F84BFF"/>
    <w:rsid w:val="00FB69A5"/>
    <w:rsid w:val="00FC4910"/>
    <w:rsid w:val="00FD0F5D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8699,#3fe152,#50de5e,#9d0b93,#b11f42,#4a8662,#39694c,#294d38"/>
    </o:shapedefaults>
    <o:shapelayout v:ext="edit">
      <o:idmap v:ext="edit" data="1"/>
    </o:shapelayout>
  </w:shapeDefaults>
  <w:decimalSymbol w:val=","/>
  <w:listSeparator w:val=";"/>
  <w14:docId w14:val="46185EB1"/>
  <w15:docId w15:val="{08469389-5EE9-42A9-A7F8-1A0F6E7A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5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BF1"/>
  </w:style>
  <w:style w:type="paragraph" w:styleId="Pieddepage">
    <w:name w:val="footer"/>
    <w:basedOn w:val="Normal"/>
    <w:link w:val="Pieddepag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BF1"/>
  </w:style>
  <w:style w:type="character" w:customStyle="1" w:styleId="Titre1Car">
    <w:name w:val="Titre 1 Car"/>
    <w:basedOn w:val="Policepardfaut"/>
    <w:link w:val="Titre1"/>
    <w:uiPriority w:val="9"/>
    <w:rsid w:val="00DD5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75364-E2C8-469D-84B5-9AB08E41A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Utilisateur Windows</cp:lastModifiedBy>
  <cp:revision>9</cp:revision>
  <cp:lastPrinted>2016-04-26T17:16:00Z</cp:lastPrinted>
  <dcterms:created xsi:type="dcterms:W3CDTF">2020-09-18T09:32:00Z</dcterms:created>
  <dcterms:modified xsi:type="dcterms:W3CDTF">2020-09-19T15:04:00Z</dcterms:modified>
</cp:coreProperties>
</file>