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6636D7E" w14:textId="44C35273" w:rsidR="00231FD0" w:rsidRPr="00AD34EE" w:rsidRDefault="009E467A" w:rsidP="00EC5F25">
      <w:pPr>
        <w:pStyle w:val="Titre"/>
        <w:spacing w:after="120"/>
        <w:ind w:left="-284"/>
        <w:jc w:val="center"/>
        <w:rPr>
          <w:rFonts w:ascii="AR DARLING" w:hAnsi="AR DARLING"/>
          <w:color w:val="A62A86"/>
          <w:sz w:val="80"/>
          <w:szCs w:val="80"/>
        </w:rPr>
      </w:pPr>
      <w:r w:rsidRPr="00AD34EE">
        <w:rPr>
          <w:rFonts w:ascii="AR DARLING" w:hAnsi="AR DARLING"/>
          <w:color w:val="A62A86"/>
          <w:sz w:val="80"/>
          <w:szCs w:val="80"/>
        </w:rPr>
        <w:t>wellness day</w:t>
      </w:r>
    </w:p>
    <w:p w14:paraId="2F6C2DF3" w14:textId="0EF7693D" w:rsidR="00EC5F25" w:rsidRPr="00AD34EE" w:rsidRDefault="0034015E" w:rsidP="00EC5F25">
      <w:pPr>
        <w:jc w:val="center"/>
        <w:rPr>
          <w:b/>
          <w:color w:val="A62A86"/>
          <w:sz w:val="40"/>
          <w:szCs w:val="40"/>
        </w:rPr>
      </w:pPr>
      <w:r w:rsidRPr="00AD34EE">
        <w:rPr>
          <w:b/>
          <w:color w:val="A62A86"/>
          <w:sz w:val="40"/>
          <w:szCs w:val="40"/>
          <w:vertAlign w:val="superscript"/>
        </w:rPr>
        <w:t>1</w:t>
      </w:r>
      <w:r w:rsidR="009D18E2" w:rsidRPr="00AD34EE">
        <w:rPr>
          <w:b/>
          <w:color w:val="A62A86"/>
          <w:sz w:val="40"/>
          <w:szCs w:val="40"/>
          <w:vertAlign w:val="superscript"/>
        </w:rPr>
        <w:t>6</w:t>
      </w:r>
      <w:r w:rsidR="00EC5F25" w:rsidRPr="00AD34EE">
        <w:rPr>
          <w:b/>
          <w:color w:val="A62A86"/>
          <w:sz w:val="40"/>
          <w:szCs w:val="40"/>
          <w:vertAlign w:val="superscript"/>
        </w:rPr>
        <w:t>ème</w:t>
      </w:r>
      <w:r w:rsidR="00EC5F25" w:rsidRPr="00AD34EE">
        <w:rPr>
          <w:b/>
          <w:color w:val="A62A86"/>
          <w:sz w:val="40"/>
          <w:szCs w:val="40"/>
        </w:rPr>
        <w:t xml:space="preserve"> Edition</w:t>
      </w:r>
    </w:p>
    <w:tbl>
      <w:tblPr>
        <w:tblW w:w="8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4119"/>
      </w:tblGrid>
      <w:tr w:rsidR="00231FD0" w14:paraId="157E990F" w14:textId="77777777" w:rsidTr="00A90389">
        <w:trPr>
          <w:jc w:val="center"/>
        </w:trPr>
        <w:tc>
          <w:tcPr>
            <w:tcW w:w="3675" w:type="dxa"/>
          </w:tcPr>
          <w:p w14:paraId="642B9F70" w14:textId="3BFD0F85" w:rsidR="00231FD0" w:rsidRDefault="00A90389">
            <w:r>
              <w:rPr>
                <w:noProof/>
              </w:rPr>
              <w:drawing>
                <wp:inline distT="0" distB="0" distL="0" distR="0" wp14:anchorId="5D92C996" wp14:editId="3C7D1483">
                  <wp:extent cx="2324100" cy="1781175"/>
                  <wp:effectExtent l="0" t="0" r="0" b="9525"/>
                  <wp:docPr id="1" name="Image 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158" cy="1814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0758F" w14:textId="76494618" w:rsidR="00231FD0" w:rsidRPr="00A07ADF" w:rsidRDefault="00D81AD6" w:rsidP="00932CAB">
            <w:pPr>
              <w:pStyle w:val="Lgende"/>
              <w:jc w:val="center"/>
              <w:rPr>
                <w:rFonts w:ascii="AR DARLING" w:hAnsi="AR DARLING"/>
                <w:b/>
                <w:sz w:val="32"/>
                <w:szCs w:val="32"/>
              </w:rPr>
            </w:pPr>
            <w:r w:rsidRPr="00E25747">
              <w:rPr>
                <w:rFonts w:ascii="AR DARLING" w:hAnsi="AR DARLING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1CFED0" wp14:editId="04A345DF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346710</wp:posOffset>
                      </wp:positionV>
                      <wp:extent cx="1746280" cy="1335991"/>
                      <wp:effectExtent l="76200" t="133350" r="63500" b="131445"/>
                      <wp:wrapNone/>
                      <wp:docPr id="5" name="Parchemin horizont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91650">
                                <a:off x="0" y="0"/>
                                <a:ext cx="1746280" cy="1335991"/>
                              </a:xfrm>
                              <a:prstGeom prst="horizontalScroll">
                                <a:avLst>
                                  <a:gd name="adj" fmla="val 12672"/>
                                </a:avLst>
                              </a:prstGeom>
                              <a:solidFill>
                                <a:srgbClr val="2FBB64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FB58A8" w14:textId="1286B8C9" w:rsidR="00365692" w:rsidRPr="00282841" w:rsidRDefault="00A07ADF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E8635F"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€ </w:t>
                                  </w:r>
                                </w:p>
                                <w:p w14:paraId="49F5C429" w14:textId="6768CA44" w:rsidR="00365692" w:rsidRPr="00282841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2 ateliers individuels </w:t>
                                  </w:r>
                                </w:p>
                                <w:p w14:paraId="423EE61F" w14:textId="3FFC37CF" w:rsidR="00A07ADF" w:rsidRPr="00282841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+ 1 collectif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CFED0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Parchemin horizontal 5" o:spid="_x0000_s1026" type="#_x0000_t98" style="position:absolute;left:0;text-align:left;margin-left:17.3pt;margin-top:27.3pt;width:137.5pt;height:105.2pt;rotation:-555254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" adj="2737" fillcolor="#2fbb64" strokecolor="#0d0d0d [3069]" strokeweight="1pt">
                      <v:textbox>
                        <w:txbxContent>
                          <w:p w14:paraId="00FB58A8" w14:textId="1286B8C9" w:rsidR="00365692" w:rsidRPr="00282841" w:rsidRDefault="00A07ADF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="00E8635F"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€ </w:t>
                            </w:r>
                          </w:p>
                          <w:p w14:paraId="49F5C429" w14:textId="6768CA44" w:rsidR="00365692" w:rsidRPr="00282841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 ateliers individuels </w:t>
                            </w:r>
                          </w:p>
                          <w:p w14:paraId="423EE61F" w14:textId="3FFC37CF" w:rsidR="00A07ADF" w:rsidRPr="00282841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+ 1 collectif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CAB" w:rsidRPr="00E25747">
              <w:rPr>
                <w:rFonts w:ascii="AR DARLING" w:hAnsi="AR DARLING"/>
                <w:b/>
                <w:color w:val="FFFFFF" w:themeColor="background1"/>
                <w:sz w:val="32"/>
                <w:szCs w:val="32"/>
              </w:rPr>
              <w:t>Prenez soin de vous</w:t>
            </w:r>
          </w:p>
        </w:tc>
        <w:tc>
          <w:tcPr>
            <w:tcW w:w="570" w:type="dxa"/>
          </w:tcPr>
          <w:p w14:paraId="58FAE20A" w14:textId="77777777" w:rsidR="00231FD0" w:rsidRDefault="00231FD0"/>
        </w:tc>
        <w:tc>
          <w:tcPr>
            <w:tcW w:w="4119" w:type="dxa"/>
          </w:tcPr>
          <w:p w14:paraId="2BBE7379" w14:textId="68DC5846" w:rsidR="00EC5F25" w:rsidRPr="000242CB" w:rsidRDefault="000022C6" w:rsidP="00EC5F25">
            <w:pPr>
              <w:pStyle w:val="Titre1"/>
              <w:rPr>
                <w:rStyle w:val="Titre1Car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>Wellness</w:t>
            </w:r>
            <w:proofErr w:type="spellEnd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 xml:space="preserve"> Day</w:t>
            </w:r>
            <w:r w:rsidR="00EC5F25" w:rsidRPr="000242CB">
              <w:rPr>
                <w:rStyle w:val="Titre1Car"/>
                <w:b/>
                <w:bCs/>
                <w:color w:val="auto"/>
                <w:sz w:val="22"/>
                <w:szCs w:val="22"/>
              </w:rPr>
              <w:t xml:space="preserve"> qu’est-ce que c’est ?</w:t>
            </w:r>
          </w:p>
          <w:p w14:paraId="4460BAA1" w14:textId="11FA211D" w:rsidR="00EC5F25" w:rsidRPr="000242CB" w:rsidRDefault="00E42EA7" w:rsidP="00EC5F25">
            <w:pPr>
              <w:pStyle w:val="Titre1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Une </w:t>
            </w:r>
            <w:r w:rsidR="00EC5F25" w:rsidRPr="000242CB">
              <w:rPr>
                <w:color w:val="auto"/>
                <w:sz w:val="22"/>
                <w:szCs w:val="22"/>
              </w:rPr>
              <w:t>journée dédiée au bien-être</w:t>
            </w:r>
            <w:r w:rsidRPr="000242CB">
              <w:rPr>
                <w:color w:val="auto"/>
                <w:sz w:val="22"/>
                <w:szCs w:val="22"/>
              </w:rPr>
              <w:t>.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 </w:t>
            </w:r>
          </w:p>
          <w:p w14:paraId="4DE48BE1" w14:textId="6FD04A5E" w:rsidR="00EC5F25" w:rsidRPr="00AB4A64" w:rsidRDefault="00E42EA7" w:rsidP="00AB4A64">
            <w:pPr>
              <w:pStyle w:val="Titre1"/>
              <w:jc w:val="both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Pour cette </w:t>
            </w:r>
            <w:r w:rsidR="0034015E">
              <w:rPr>
                <w:color w:val="auto"/>
                <w:sz w:val="22"/>
                <w:szCs w:val="22"/>
              </w:rPr>
              <w:t>1</w:t>
            </w:r>
            <w:r w:rsidR="009D18E2">
              <w:rPr>
                <w:color w:val="auto"/>
                <w:sz w:val="22"/>
                <w:szCs w:val="22"/>
              </w:rPr>
              <w:t>6</w:t>
            </w:r>
            <w:r w:rsidRPr="000242CB">
              <w:rPr>
                <w:color w:val="auto"/>
                <w:sz w:val="22"/>
                <w:szCs w:val="22"/>
                <w:u w:val="single"/>
                <w:vertAlign w:val="superscript"/>
              </w:rPr>
              <w:t>è</w:t>
            </w:r>
            <w:r w:rsidRPr="009E467A">
              <w:rPr>
                <w:color w:val="auto"/>
                <w:sz w:val="22"/>
                <w:szCs w:val="22"/>
                <w:vertAlign w:val="superscript"/>
              </w:rPr>
              <w:t>me</w:t>
            </w:r>
            <w:r w:rsidRPr="009E467A">
              <w:rPr>
                <w:color w:val="auto"/>
                <w:sz w:val="22"/>
                <w:szCs w:val="22"/>
              </w:rPr>
              <w:t xml:space="preserve"> </w:t>
            </w:r>
            <w:r w:rsidR="000942CB" w:rsidRPr="009E467A">
              <w:rPr>
                <w:color w:val="auto"/>
                <w:sz w:val="22"/>
                <w:szCs w:val="22"/>
              </w:rPr>
              <w:t>édition</w:t>
            </w:r>
            <w:r w:rsidR="000942CB" w:rsidRPr="000242CB">
              <w:rPr>
                <w:color w:val="auto"/>
                <w:sz w:val="22"/>
                <w:szCs w:val="22"/>
              </w:rPr>
              <w:t>,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</w:t>
            </w:r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Alchimie Divine</w:t>
            </w:r>
            <w:r w:rsidR="00AB4A64">
              <w:rPr>
                <w:rFonts w:eastAsia="Times New Roman" w:cs="Arial"/>
                <w:color w:val="auto"/>
                <w:sz w:val="22"/>
                <w:szCs w:val="22"/>
              </w:rPr>
              <w:t xml:space="preserve"> et</w:t>
            </w:r>
            <w:r w:rsidR="00AB4A64">
              <w:rPr>
                <w:rFonts w:eastAsia="Times New Roman" w:cs="Arial"/>
                <w:color w:val="auto"/>
                <w:sz w:val="22"/>
                <w:szCs w:val="22"/>
              </w:rPr>
              <w:br/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le centre </w:t>
            </w:r>
            <w:proofErr w:type="spellStart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Khépri</w:t>
            </w:r>
            <w:proofErr w:type="spellEnd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 xml:space="preserve"> Santé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vous invite à venir prendre soin de vous et </w:t>
            </w:r>
            <w:r w:rsidR="00FB1678">
              <w:rPr>
                <w:rFonts w:eastAsia="Times New Roman" w:cs="Arial"/>
                <w:color w:val="auto"/>
                <w:sz w:val="22"/>
                <w:szCs w:val="22"/>
              </w:rPr>
              <w:t>de votre santé</w:t>
            </w:r>
            <w:r w:rsidR="009E467A">
              <w:rPr>
                <w:rFonts w:eastAsia="Times New Roman" w:cs="Arial"/>
                <w:color w:val="auto"/>
                <w:sz w:val="22"/>
                <w:szCs w:val="22"/>
              </w:rPr>
              <w:t>.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</w:t>
            </w:r>
          </w:p>
          <w:p w14:paraId="53D704F6" w14:textId="75910546" w:rsidR="00EC5F25" w:rsidRPr="000242CB" w:rsidRDefault="00EC5F25" w:rsidP="00AB4A64">
            <w:pPr>
              <w:pStyle w:val="Titre1"/>
              <w:jc w:val="both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Entrez, puis laissez-vous chouchouter </w:t>
            </w:r>
            <w:r w:rsidR="00E42EA7" w:rsidRPr="000242CB">
              <w:rPr>
                <w:color w:val="auto"/>
                <w:sz w:val="22"/>
                <w:szCs w:val="22"/>
              </w:rPr>
              <w:t>d</w:t>
            </w:r>
            <w:r w:rsidRPr="000242CB">
              <w:rPr>
                <w:color w:val="auto"/>
                <w:sz w:val="22"/>
                <w:szCs w:val="22"/>
              </w:rPr>
              <w:t xml:space="preserve">ans un lieu convivial propice à la détente. </w:t>
            </w:r>
          </w:p>
          <w:p w14:paraId="191B9F37" w14:textId="27B1B8E3" w:rsidR="00EC5F25" w:rsidRPr="00E8635F" w:rsidRDefault="00EC5F25" w:rsidP="00A07ADF">
            <w:pPr>
              <w:pStyle w:val="Titr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262626" w:themeColor="text1" w:themeTint="D9"/>
                <w:sz w:val="24"/>
                <w:szCs w:val="24"/>
              </w:rPr>
            </w:pPr>
            <w:r w:rsidRPr="00E8635F">
              <w:rPr>
                <w:color w:val="262626" w:themeColor="text1" w:themeTint="D9"/>
                <w:sz w:val="24"/>
                <w:szCs w:val="24"/>
              </w:rPr>
              <w:t>Tarif : 3</w:t>
            </w:r>
            <w:r w:rsidR="00E8635F" w:rsidRPr="00E8635F">
              <w:rPr>
                <w:color w:val="262626" w:themeColor="text1" w:themeTint="D9"/>
                <w:sz w:val="24"/>
                <w:szCs w:val="24"/>
              </w:rPr>
              <w:t>5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 euros donnant l’accès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>à</w:t>
            </w:r>
            <w:r w:rsidR="00553858" w:rsidRPr="00E8635F">
              <w:rPr>
                <w:color w:val="262626" w:themeColor="text1" w:themeTint="D9"/>
                <w:sz w:val="24"/>
                <w:szCs w:val="24"/>
              </w:rPr>
              <w:t xml:space="preserve"> :          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2 ateliers individuels</w:t>
            </w:r>
            <w:r w:rsidR="00B62646" w:rsidRPr="00E8635F">
              <w:rPr>
                <w:color w:val="262626" w:themeColor="text1" w:themeTint="D9"/>
                <w:sz w:val="24"/>
                <w:szCs w:val="24"/>
              </w:rPr>
              <w:t xml:space="preserve"> au choix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+ 1 atelier collectif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. </w:t>
            </w:r>
          </w:p>
          <w:p w14:paraId="53B7BD26" w14:textId="109B0409" w:rsidR="00EC5F25" w:rsidRPr="00E8635F" w:rsidRDefault="00282841" w:rsidP="00EC5F25">
            <w:pPr>
              <w:pStyle w:val="Titre1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>Messieurs ! Vous êtes les bienvenus</w:t>
            </w:r>
            <w:r w:rsidR="00EC5F25" w:rsidRPr="00E8635F">
              <w:rPr>
                <w:color w:val="262626" w:themeColor="text1" w:themeTint="D9"/>
                <w:sz w:val="22"/>
                <w:szCs w:val="22"/>
              </w:rPr>
              <w:t xml:space="preserve">.  </w:t>
            </w:r>
          </w:p>
          <w:p w14:paraId="76D01554" w14:textId="77777777" w:rsidR="00934BA0" w:rsidRPr="000942CB" w:rsidRDefault="00241F75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Places limitées</w:t>
            </w:r>
          </w:p>
          <w:p w14:paraId="4229255B" w14:textId="7B1AAE1D" w:rsidR="00231FD0" w:rsidRPr="000942CB" w:rsidRDefault="00934BA0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R</w:t>
            </w:r>
            <w:r w:rsidR="00241F75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éservation </w:t>
            </w:r>
            <w:r w:rsidR="00950C78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obligatoire</w:t>
            </w: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 au</w:t>
            </w:r>
          </w:p>
          <w:p w14:paraId="4E4E73D0" w14:textId="026B5388" w:rsidR="00B62646" w:rsidRPr="000942CB" w:rsidRDefault="000022C6" w:rsidP="00934BA0">
            <w:pPr>
              <w:pStyle w:val="Titre1"/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</w:t>
            </w:r>
            <w:r w:rsidR="003C63C4">
              <w:rPr>
                <w:color w:val="262626" w:themeColor="text1" w:themeTint="D9"/>
                <w:sz w:val="28"/>
                <w:szCs w:val="28"/>
              </w:rPr>
              <w:t>6 12 43 19 80</w:t>
            </w:r>
          </w:p>
          <w:p w14:paraId="4AE02F2C" w14:textId="50DCD01F" w:rsidR="00B62646" w:rsidRPr="00E8635F" w:rsidRDefault="00B62646" w:rsidP="00241F75">
            <w:pPr>
              <w:pStyle w:val="Listepuces"/>
              <w:numPr>
                <w:ilvl w:val="0"/>
                <w:numId w:val="0"/>
              </w:numPr>
              <w:ind w:left="288" w:hanging="288"/>
              <w:rPr>
                <w:rFonts w:ascii="Calibri" w:hAnsi="Calibri"/>
                <w:b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34C28168" w14:textId="582ACD2E" w:rsidR="00231FD0" w:rsidRPr="00E8635F" w:rsidRDefault="00CF6CE9" w:rsidP="002420EC">
      <w:pPr>
        <w:pStyle w:val="Date"/>
        <w:ind w:left="-284"/>
        <w:rPr>
          <w:color w:val="262626" w:themeColor="text1" w:themeTint="D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3429E" wp14:editId="1E12BDDC">
                <wp:simplePos x="0" y="0"/>
                <wp:positionH relativeFrom="column">
                  <wp:posOffset>4392296</wp:posOffset>
                </wp:positionH>
                <wp:positionV relativeFrom="paragraph">
                  <wp:posOffset>42545</wp:posOffset>
                </wp:positionV>
                <wp:extent cx="1458845" cy="1322764"/>
                <wp:effectExtent l="190500" t="57150" r="179705" b="48895"/>
                <wp:wrapNone/>
                <wp:docPr id="3" name="Parchemin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0796">
                          <a:off x="0" y="0"/>
                          <a:ext cx="1458845" cy="1322764"/>
                        </a:xfrm>
                        <a:prstGeom prst="horizontalScroll">
                          <a:avLst/>
                        </a:prstGeom>
                        <a:solidFill>
                          <a:srgbClr val="2FBB64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DD187" w14:textId="66B31C9B" w:rsidR="00CF6CE9" w:rsidRPr="00282841" w:rsidRDefault="00CF6CE9" w:rsidP="00CF6C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Au pied du RER E Nogent le </w:t>
                            </w:r>
                            <w:r w:rsidR="00D05266"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Perreux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429E" id="Parchemin horizontal 3" o:spid="_x0000_s1027" type="#_x0000_t98" style="position:absolute;left:0;text-align:left;margin-left:345.85pt;margin-top:3.35pt;width:114.85pt;height:104.15pt;rotation:135528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" fillcolor="#2fbb64" strokecolor="#0d0d0d [3069]" strokeweight="1pt">
                <v:textbox>
                  <w:txbxContent>
                    <w:p w14:paraId="6A0DD187" w14:textId="66B31C9B" w:rsidR="00CF6CE9" w:rsidRPr="00282841" w:rsidRDefault="00CF6CE9" w:rsidP="00CF6CE9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828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Au pied du RER E Nogent le </w:t>
                      </w:r>
                      <w:r w:rsidR="00D05266" w:rsidRPr="002828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Perreux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lev"/>
            <w:color w:val="262626" w:themeColor="text1" w:themeTint="D9"/>
          </w:rPr>
          <w:id w:val="945890675"/>
          <w:placeholder>
            <w:docPart w:val="9717D36B58AA417C9700BBC09E04506C"/>
          </w:placeholder>
          <w:date w:fullDate="2020-03-15T00:00:00Z">
            <w:dateFormat w:val="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  <w:bCs w:val="0"/>
          </w:rPr>
        </w:sdtEndPr>
        <w:sdtContent>
          <w:r w:rsidR="00C0059F">
            <w:rPr>
              <w:rStyle w:val="lev"/>
              <w:color w:val="262626" w:themeColor="text1" w:themeTint="D9"/>
            </w:rPr>
            <w:t>15 mars 2020</w:t>
          </w:r>
        </w:sdtContent>
      </w:sdt>
      <w:r w:rsidR="00A90389" w:rsidRPr="00E8635F">
        <w:rPr>
          <w:color w:val="262626" w:themeColor="text1" w:themeTint="D9"/>
        </w:rPr>
        <w:t> </w:t>
      </w:r>
      <w:r w:rsidR="00EC5F25" w:rsidRPr="00E8635F">
        <w:rPr>
          <w:color w:val="262626" w:themeColor="text1" w:themeTint="D9"/>
        </w:rPr>
        <w:t xml:space="preserve">de 10H à 18H </w:t>
      </w:r>
    </w:p>
    <w:p w14:paraId="24EB4C06" w14:textId="3D3F1EC9" w:rsidR="00231FD0" w:rsidRPr="00E8635F" w:rsidRDefault="00EC5F25" w:rsidP="002420EC">
      <w:pPr>
        <w:pStyle w:val="Adresse"/>
        <w:ind w:left="-284"/>
        <w:rPr>
          <w:b/>
          <w:color w:val="262626" w:themeColor="text1" w:themeTint="D9"/>
          <w:sz w:val="36"/>
          <w:szCs w:val="36"/>
        </w:rPr>
      </w:pPr>
      <w:r w:rsidRPr="00E8635F">
        <w:rPr>
          <w:b/>
          <w:color w:val="262626" w:themeColor="text1" w:themeTint="D9"/>
          <w:sz w:val="36"/>
          <w:szCs w:val="36"/>
        </w:rPr>
        <w:t xml:space="preserve">Centre </w:t>
      </w:r>
      <w:proofErr w:type="spellStart"/>
      <w:r w:rsidR="003A195B" w:rsidRPr="00E8635F">
        <w:rPr>
          <w:b/>
          <w:color w:val="262626" w:themeColor="text1" w:themeTint="D9"/>
          <w:sz w:val="36"/>
          <w:szCs w:val="36"/>
        </w:rPr>
        <w:t>K</w:t>
      </w:r>
      <w:r w:rsidRPr="00E8635F">
        <w:rPr>
          <w:b/>
          <w:color w:val="262626" w:themeColor="text1" w:themeTint="D9"/>
          <w:sz w:val="36"/>
          <w:szCs w:val="36"/>
        </w:rPr>
        <w:t>h</w:t>
      </w:r>
      <w:r w:rsidR="00C151DF">
        <w:rPr>
          <w:b/>
          <w:color w:val="262626" w:themeColor="text1" w:themeTint="D9"/>
          <w:sz w:val="36"/>
          <w:szCs w:val="36"/>
        </w:rPr>
        <w:t>é</w:t>
      </w:r>
      <w:r w:rsidRPr="00E8635F">
        <w:rPr>
          <w:b/>
          <w:color w:val="262626" w:themeColor="text1" w:themeTint="D9"/>
          <w:sz w:val="36"/>
          <w:szCs w:val="36"/>
        </w:rPr>
        <w:t>pri</w:t>
      </w:r>
      <w:proofErr w:type="spellEnd"/>
      <w:r w:rsidR="003A195B" w:rsidRPr="00E8635F">
        <w:rPr>
          <w:b/>
          <w:color w:val="262626" w:themeColor="text1" w:themeTint="D9"/>
          <w:sz w:val="36"/>
          <w:szCs w:val="36"/>
        </w:rPr>
        <w:t xml:space="preserve"> Santé</w:t>
      </w:r>
    </w:p>
    <w:p w14:paraId="1B6F0918" w14:textId="69B2E2A9" w:rsidR="00944703" w:rsidRDefault="00EC5F25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  <w:r w:rsidRPr="00953EDB">
        <w:rPr>
          <w:b/>
          <w:color w:val="262626" w:themeColor="text1" w:themeTint="D9"/>
          <w:sz w:val="24"/>
          <w:szCs w:val="24"/>
        </w:rPr>
        <w:t>188 Grande rue Charles de Gaulle 94130 Nogent sur Marne</w:t>
      </w:r>
    </w:p>
    <w:p w14:paraId="0EAE6941" w14:textId="77777777" w:rsidR="00953EDB" w:rsidRPr="00953EDB" w:rsidRDefault="00953EDB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</w:p>
    <w:p w14:paraId="7C55C638" w14:textId="20465681" w:rsidR="00901EAC" w:rsidRPr="00E8635F" w:rsidRDefault="00CD470E" w:rsidP="002420EC">
      <w:pPr>
        <w:pStyle w:val="Adresse"/>
        <w:ind w:left="-284"/>
        <w:rPr>
          <w:b/>
          <w:noProof/>
          <w:color w:val="262626" w:themeColor="text1" w:themeTint="D9"/>
          <w:sz w:val="22"/>
          <w:szCs w:val="22"/>
        </w:rPr>
      </w:pPr>
      <w:r w:rsidRPr="00CD470E">
        <w:rPr>
          <w:noProof/>
          <w:color w:val="auto"/>
        </w:rPr>
        <w:drawing>
          <wp:anchor distT="0" distB="0" distL="114300" distR="114300" simplePos="0" relativeHeight="251732992" behindDoc="0" locked="0" layoutInCell="1" allowOverlap="1" wp14:anchorId="6B9C3B45" wp14:editId="7AC0EA06">
            <wp:simplePos x="0" y="0"/>
            <wp:positionH relativeFrom="column">
              <wp:posOffset>4791075</wp:posOffset>
            </wp:positionH>
            <wp:positionV relativeFrom="paragraph">
              <wp:posOffset>968375</wp:posOffset>
            </wp:positionV>
            <wp:extent cx="1160145" cy="805815"/>
            <wp:effectExtent l="0" t="0" r="1905" b="0"/>
            <wp:wrapSquare wrapText="bothSides"/>
            <wp:docPr id="6" name="Image 6" descr="C:\Users\PC\Dropbox\01-Sophrokhépri\Marketing et Communication\Logo et charte graphique\logo kheprisanté\Nouveau logo KS\LOGO KHEPRI_COMPACT_COULEUR RV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ropbox\01-Sophrokhépri\Marketing et Communication\Logo et charte graphique\logo kheprisanté\Nouveau logo KS\LOGO KHEPRI_COMPACT_COULEUR RVB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80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70E">
        <w:rPr>
          <w:noProof/>
          <w:color w:val="auto"/>
        </w:rPr>
        <w:drawing>
          <wp:anchor distT="0" distB="0" distL="114300" distR="114300" simplePos="0" relativeHeight="251657216" behindDoc="0" locked="0" layoutInCell="1" allowOverlap="1" wp14:anchorId="3A042EFB" wp14:editId="08A0FFAA">
            <wp:simplePos x="0" y="0"/>
            <wp:positionH relativeFrom="column">
              <wp:posOffset>-600075</wp:posOffset>
            </wp:positionH>
            <wp:positionV relativeFrom="paragraph">
              <wp:posOffset>942340</wp:posOffset>
            </wp:positionV>
            <wp:extent cx="914400" cy="9144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laceholder.t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2C6" w:rsidRPr="00E8635F">
        <w:rPr>
          <w:noProof/>
          <w:color w:val="262626" w:themeColor="text1" w:themeTint="D9"/>
          <w:sz w:val="22"/>
          <w:szCs w:val="22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069DFA6E" wp14:editId="3C6BE9DC">
                <wp:simplePos x="0" y="0"/>
                <wp:positionH relativeFrom="margin">
                  <wp:posOffset>-1057275</wp:posOffset>
                </wp:positionH>
                <wp:positionV relativeFrom="page">
                  <wp:posOffset>8791575</wp:posOffset>
                </wp:positionV>
                <wp:extent cx="7143750" cy="933450"/>
                <wp:effectExtent l="0" t="0" r="0" b="0"/>
                <wp:wrapTopAndBottom/>
                <wp:docPr id="2" name="Zone de texte 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72" w:type="pct"/>
                              <w:tblInd w:w="-2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1585"/>
                              <w:gridCol w:w="23"/>
                              <w:gridCol w:w="9809"/>
                            </w:tblGrid>
                            <w:tr w:rsidR="000242CB" w:rsidRPr="000242CB" w14:paraId="22B43F2A" w14:textId="77777777" w:rsidTr="009F00FB">
                              <w:trPr>
                                <w:trHeight w:val="1460"/>
                              </w:trPr>
                              <w:tc>
                                <w:tcPr>
                                  <w:tcW w:w="694" w:type="pct"/>
                                  <w:vAlign w:val="center"/>
                                </w:tcPr>
                                <w:p w14:paraId="724023A2" w14:textId="4704388D" w:rsidR="00231FD0" w:rsidRPr="000242CB" w:rsidRDefault="00231FD0" w:rsidP="002420EC">
                                  <w:pPr>
                                    <w:pStyle w:val="Sansinterligne"/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" w:type="pct"/>
                                </w:tcPr>
                                <w:p w14:paraId="21A3E0FC" w14:textId="77777777" w:rsidR="00231FD0" w:rsidRPr="000242CB" w:rsidRDefault="00231FD0" w:rsidP="002420EC">
                                  <w:pPr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6" w:type="pct"/>
                                  <w:vAlign w:val="center"/>
                                </w:tcPr>
                                <w:p w14:paraId="40C2DAD9" w14:textId="66958A7C" w:rsidR="00B371F6" w:rsidRPr="000242CB" w:rsidRDefault="00B371F6" w:rsidP="00C05958">
                                  <w:pPr>
                                    <w:pStyle w:val="Socit"/>
                                    <w:ind w:left="-142" w:firstLine="142"/>
                                    <w:jc w:val="right"/>
                                    <w:rPr>
                                      <w:rFonts w:cstheme="majorHAnsi"/>
                                      <w:b w:val="0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EB1AD2" w14:textId="77777777" w:rsidR="00C05958" w:rsidRPr="000242CB" w:rsidRDefault="00C05958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ALCHIMIE DIVINE PLUS D’INFOS</w:t>
                                  </w:r>
                                </w:p>
                                <w:p w14:paraId="50B3E062" w14:textId="3DD7C3AC" w:rsidR="002C7AC2" w:rsidRPr="00582327" w:rsidRDefault="002C7AC2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rStyle w:val="Lienhypertexte"/>
                                      <w:rFonts w:asciiTheme="majorHAnsi" w:hAnsiTheme="majorHAnsi" w:cstheme="majorHAnsi"/>
                                      <w:b/>
                                      <w:color w:val="auto"/>
                                      <w:sz w:val="24"/>
                                      <w:szCs w:val="24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WEBSITE</w:t>
                                  </w: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:</w:t>
                                  </w:r>
                                  <w:r w:rsidR="00FB1678" w:rsidRPr="00582327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D39DF" w:rsidRPr="00AD39D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https://www.weezevent.com/wellness-day-1</w:t>
                                  </w:r>
                                  <w:r w:rsidR="009D18E2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="00AD39DF" w:rsidRPr="00AD39D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eme-edition</w:t>
                                  </w:r>
                                </w:p>
                                <w:p w14:paraId="1902FD18" w14:textId="1FB3F6B5" w:rsidR="008C7124" w:rsidRPr="000242CB" w:rsidRDefault="008C7124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FACEBOOK</w:t>
                                  </w: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:  ALCHIMIE</w:t>
                                  </w:r>
                                  <w:proofErr w:type="gramEnd"/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DIVINE</w:t>
                                  </w:r>
                                </w:p>
                              </w:tc>
                            </w:tr>
                          </w:tbl>
                          <w:p w14:paraId="77E7F6A3" w14:textId="77777777" w:rsidR="00231FD0" w:rsidRPr="000242CB" w:rsidRDefault="00231FD0" w:rsidP="002420EC">
                            <w:pPr>
                              <w:pStyle w:val="Sansinterligne"/>
                              <w:spacing w:line="14" w:lineRule="exact"/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DFA6E" id="_x0000_t202" coordsize="21600,21600" o:spt="202" path="m,l,21600r21600,l21600,xe">
                <v:stroke joinstyle="miter"/>
                <v:path gradientshapeok="t" o:connecttype="rect"/>
              </v:shapetype>
              <v:shape id="Zone de texte  2" o:spid="_x0000_s1028" type="#_x0000_t202" style="position:absolute;left:0;text-align:left;margin-left:-83.25pt;margin-top:692.25pt;width:562.5pt;height:73.5pt;z-index:251659264;visibility:visible;mso-wrap-style:square;mso-width-percent:0;mso-height-percent:0;mso-wrap-distance-left:9pt;mso-wrap-distance-top:28.8pt;mso-wrap-distance-right:9pt;mso-wrap-distance-bottom:28.8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" filled="f" stroked="f" strokeweight=".5pt">
                <v:textbox inset="0,0,0,0">
                  <w:txbxContent>
                    <w:tbl>
                      <w:tblPr>
                        <w:tblW w:w="5072" w:type="pct"/>
                        <w:tblInd w:w="-28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1585"/>
                        <w:gridCol w:w="23"/>
                        <w:gridCol w:w="9809"/>
                      </w:tblGrid>
                      <w:tr w:rsidR="000242CB" w:rsidRPr="000242CB" w14:paraId="22B43F2A" w14:textId="77777777" w:rsidTr="009F00FB">
                        <w:trPr>
                          <w:trHeight w:val="1460"/>
                        </w:trPr>
                        <w:tc>
                          <w:tcPr>
                            <w:tcW w:w="694" w:type="pct"/>
                            <w:vAlign w:val="center"/>
                          </w:tcPr>
                          <w:p w14:paraId="724023A2" w14:textId="4704388D" w:rsidR="00231FD0" w:rsidRPr="000242CB" w:rsidRDefault="00231FD0" w:rsidP="002420EC">
                            <w:pPr>
                              <w:pStyle w:val="Sansinterligne"/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" w:type="pct"/>
                          </w:tcPr>
                          <w:p w14:paraId="21A3E0FC" w14:textId="77777777" w:rsidR="00231FD0" w:rsidRPr="000242CB" w:rsidRDefault="00231FD0" w:rsidP="002420EC">
                            <w:pPr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296" w:type="pct"/>
                            <w:vAlign w:val="center"/>
                          </w:tcPr>
                          <w:p w14:paraId="40C2DAD9" w14:textId="66958A7C" w:rsidR="00B371F6" w:rsidRPr="000242CB" w:rsidRDefault="00B371F6" w:rsidP="00C05958">
                            <w:pPr>
                              <w:pStyle w:val="Socit"/>
                              <w:ind w:left="-142" w:firstLine="142"/>
                              <w:jc w:val="right"/>
                              <w:rPr>
                                <w:rFonts w:cstheme="majorHAnsi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1FEB1AD2" w14:textId="77777777" w:rsidR="00C05958" w:rsidRPr="000242CB" w:rsidRDefault="00C05958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ALCHIMIE DIVINE PLUS D’INFOS</w:t>
                            </w:r>
                          </w:p>
                          <w:p w14:paraId="50B3E062" w14:textId="3DD7C3AC" w:rsidR="002C7AC2" w:rsidRPr="00582327" w:rsidRDefault="002C7AC2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rStyle w:val="Lienhypertexte"/>
                                <w:rFonts w:asciiTheme="majorHAnsi" w:hAnsiTheme="majorHAnsi" w:cstheme="majorHAnsi"/>
                                <w:b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WEBSITE</w:t>
                            </w: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FB1678" w:rsidRPr="005823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39DF" w:rsidRPr="00AD39DF">
                              <w:rPr>
                                <w:b/>
                                <w:sz w:val="24"/>
                                <w:szCs w:val="24"/>
                              </w:rPr>
                              <w:t>https://www.weezevent.com/wellness-day-1</w:t>
                            </w:r>
                            <w:r w:rsidR="009D18E2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="00AD39DF" w:rsidRPr="00AD39DF">
                              <w:rPr>
                                <w:b/>
                                <w:sz w:val="24"/>
                                <w:szCs w:val="24"/>
                              </w:rPr>
                              <w:t>eme-edition</w:t>
                            </w:r>
                          </w:p>
                          <w:p w14:paraId="1902FD18" w14:textId="1FB3F6B5" w:rsidR="008C7124" w:rsidRPr="000242CB" w:rsidRDefault="008C7124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FACEBOOK</w:t>
                            </w: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:  ALCHIMIE</w:t>
                            </w:r>
                            <w:proofErr w:type="gramEnd"/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DIVINE</w:t>
                            </w:r>
                          </w:p>
                        </w:tc>
                      </w:tr>
                    </w:tbl>
                    <w:p w14:paraId="77E7F6A3" w14:textId="77777777" w:rsidR="00231FD0" w:rsidRPr="000242CB" w:rsidRDefault="00231FD0" w:rsidP="002420EC">
                      <w:pPr>
                        <w:pStyle w:val="Sansinterligne"/>
                        <w:spacing w:line="14" w:lineRule="exact"/>
                        <w:ind w:left="-142" w:firstLine="142"/>
                        <w:rPr>
                          <w:color w:val="auto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944703" w:rsidRPr="00E8635F">
        <w:rPr>
          <w:b/>
          <w:color w:val="262626" w:themeColor="text1" w:themeTint="D9"/>
          <w:sz w:val="36"/>
          <w:szCs w:val="36"/>
        </w:rPr>
        <w:t>Ateliers :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9D18E2">
        <w:rPr>
          <w:b/>
          <w:color w:val="262626" w:themeColor="text1" w:themeTint="D9"/>
          <w:sz w:val="22"/>
          <w:szCs w:val="22"/>
          <w:shd w:val="clear" w:color="auto" w:fill="FFFFFF"/>
        </w:rPr>
        <w:t>Relance lymphatique</w:t>
      </w:r>
      <w:r w:rsidR="00CA3414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016B83">
        <w:rPr>
          <w:b/>
          <w:color w:val="262626" w:themeColor="text1" w:themeTint="D9"/>
          <w:sz w:val="22"/>
          <w:szCs w:val="22"/>
          <w:shd w:val="clear" w:color="auto" w:fill="FFFFFF"/>
        </w:rPr>
        <w:t>Kinésiologie</w:t>
      </w:r>
      <w:r w:rsidR="00613B22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B131B5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A77454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Massage </w:t>
      </w:r>
      <w:r w:rsidR="009D18E2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Chi </w:t>
      </w:r>
      <w:proofErr w:type="spellStart"/>
      <w:r w:rsidR="009D18E2">
        <w:rPr>
          <w:b/>
          <w:color w:val="262626" w:themeColor="text1" w:themeTint="D9"/>
          <w:sz w:val="22"/>
          <w:szCs w:val="22"/>
          <w:shd w:val="clear" w:color="auto" w:fill="FFFFFF"/>
        </w:rPr>
        <w:t>Nei</w:t>
      </w:r>
      <w:proofErr w:type="spellEnd"/>
      <w:r w:rsidR="009D18E2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Tsang</w:t>
      </w:r>
      <w:r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9D18E2">
        <w:rPr>
          <w:b/>
          <w:color w:val="262626" w:themeColor="text1" w:themeTint="D9"/>
          <w:sz w:val="22"/>
          <w:szCs w:val="22"/>
          <w:shd w:val="clear" w:color="auto" w:fill="FFFFFF"/>
        </w:rPr>
        <w:t>Ayurvédique</w:t>
      </w:r>
      <w:r w:rsidR="006F6BF6" w:rsidRPr="00E8635F">
        <w:rPr>
          <w:noProof/>
          <w:color w:val="262626" w:themeColor="text1" w:themeTint="D9"/>
          <w:sz w:val="22"/>
          <w:szCs w:val="22"/>
        </w:rPr>
        <w:t xml:space="preserve"> 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>/</w:t>
      </w:r>
      <w:r w:rsidR="00A77454">
        <w:rPr>
          <w:b/>
          <w:noProof/>
          <w:color w:val="262626" w:themeColor="text1" w:themeTint="D9"/>
          <w:sz w:val="22"/>
          <w:szCs w:val="22"/>
        </w:rPr>
        <w:t xml:space="preserve"> Réflexologie plantaire</w:t>
      </w:r>
      <w:r w:rsidR="0031194F">
        <w:rPr>
          <w:b/>
          <w:noProof/>
          <w:color w:val="262626" w:themeColor="text1" w:themeTint="D9"/>
          <w:sz w:val="22"/>
          <w:szCs w:val="22"/>
        </w:rPr>
        <w:t xml:space="preserve"> /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9D18E2">
        <w:rPr>
          <w:b/>
          <w:noProof/>
          <w:color w:val="262626" w:themeColor="text1" w:themeTint="D9"/>
          <w:sz w:val="22"/>
          <w:szCs w:val="22"/>
        </w:rPr>
        <w:t>Bilan energétique chinois</w:t>
      </w:r>
      <w:r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9D18E2">
        <w:rPr>
          <w:b/>
          <w:noProof/>
          <w:color w:val="262626" w:themeColor="text1" w:themeTint="D9"/>
          <w:sz w:val="22"/>
          <w:szCs w:val="22"/>
        </w:rPr>
        <w:t>Auriculothérapie</w:t>
      </w:r>
      <w:r w:rsidR="0034015E">
        <w:rPr>
          <w:b/>
          <w:noProof/>
          <w:color w:val="262626" w:themeColor="text1" w:themeTint="D9"/>
          <w:sz w:val="22"/>
          <w:szCs w:val="22"/>
        </w:rPr>
        <w:t xml:space="preserve"> / </w:t>
      </w:r>
      <w:r w:rsidR="00A77454">
        <w:rPr>
          <w:b/>
          <w:noProof/>
          <w:color w:val="262626" w:themeColor="text1" w:themeTint="D9"/>
          <w:sz w:val="22"/>
          <w:szCs w:val="22"/>
        </w:rPr>
        <w:t xml:space="preserve">Massage </w:t>
      </w:r>
      <w:r w:rsidR="009D18E2">
        <w:rPr>
          <w:b/>
          <w:noProof/>
          <w:color w:val="262626" w:themeColor="text1" w:themeTint="D9"/>
          <w:sz w:val="22"/>
          <w:szCs w:val="22"/>
        </w:rPr>
        <w:t>à l’huile</w:t>
      </w:r>
      <w:r w:rsidR="00A77454">
        <w:rPr>
          <w:b/>
          <w:noProof/>
          <w:color w:val="262626" w:themeColor="text1" w:themeTint="D9"/>
          <w:sz w:val="22"/>
          <w:szCs w:val="22"/>
        </w:rPr>
        <w:t xml:space="preserve"> ou</w:t>
      </w:r>
      <w:r w:rsidR="009D18E2">
        <w:rPr>
          <w:b/>
          <w:noProof/>
          <w:color w:val="262626" w:themeColor="text1" w:themeTint="D9"/>
          <w:sz w:val="22"/>
          <w:szCs w:val="22"/>
        </w:rPr>
        <w:t xml:space="preserve"> crânien</w:t>
      </w:r>
      <w:r w:rsidR="00282841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0022C6">
        <w:rPr>
          <w:b/>
          <w:noProof/>
          <w:color w:val="262626" w:themeColor="text1" w:themeTint="D9"/>
          <w:sz w:val="22"/>
          <w:szCs w:val="22"/>
        </w:rPr>
        <w:t xml:space="preserve">/ </w:t>
      </w:r>
      <w:r w:rsidR="00AB4DB0">
        <w:rPr>
          <w:b/>
          <w:noProof/>
          <w:color w:val="262626" w:themeColor="text1" w:themeTint="D9"/>
          <w:sz w:val="22"/>
          <w:szCs w:val="22"/>
        </w:rPr>
        <w:t>Soin</w:t>
      </w:r>
      <w:r w:rsidR="009D18E2">
        <w:rPr>
          <w:b/>
          <w:noProof/>
          <w:color w:val="262626" w:themeColor="text1" w:themeTint="D9"/>
          <w:sz w:val="22"/>
          <w:szCs w:val="22"/>
        </w:rPr>
        <w:t xml:space="preserve"> sensitif</w:t>
      </w:r>
      <w:r w:rsidR="00AB4DB0">
        <w:rPr>
          <w:b/>
          <w:noProof/>
          <w:color w:val="262626" w:themeColor="text1" w:themeTint="D9"/>
          <w:sz w:val="22"/>
          <w:szCs w:val="22"/>
        </w:rPr>
        <w:t xml:space="preserve"> et intuitif</w:t>
      </w:r>
      <w:r w:rsidR="009D18E2">
        <w:rPr>
          <w:b/>
          <w:noProof/>
          <w:color w:val="262626" w:themeColor="text1" w:themeTint="D9"/>
          <w:sz w:val="22"/>
          <w:szCs w:val="22"/>
        </w:rPr>
        <w:t>/ Constellation familiale</w:t>
      </w:r>
      <w:r w:rsidR="00282841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016B83">
        <w:rPr>
          <w:b/>
          <w:noProof/>
          <w:color w:val="262626" w:themeColor="text1" w:themeTint="D9"/>
          <w:sz w:val="22"/>
          <w:szCs w:val="22"/>
        </w:rPr>
        <w:t xml:space="preserve">/ </w:t>
      </w:r>
      <w:r w:rsidR="009D18E2">
        <w:rPr>
          <w:b/>
          <w:noProof/>
          <w:color w:val="262626" w:themeColor="text1" w:themeTint="D9"/>
          <w:sz w:val="22"/>
          <w:szCs w:val="22"/>
        </w:rPr>
        <w:t>Naturopathie</w:t>
      </w:r>
      <w:r w:rsidR="00AB4DB0">
        <w:rPr>
          <w:b/>
          <w:noProof/>
          <w:color w:val="262626" w:themeColor="text1" w:themeTint="D9"/>
          <w:sz w:val="22"/>
          <w:szCs w:val="22"/>
        </w:rPr>
        <w:t xml:space="preserve"> / Soin energétique / Hypnose</w:t>
      </w:r>
      <w:bookmarkStart w:id="0" w:name="_GoBack"/>
      <w:bookmarkEnd w:id="0"/>
    </w:p>
    <w:sectPr w:rsidR="00901EAC" w:rsidRPr="00E8635F" w:rsidSect="008D7735">
      <w:headerReference w:type="default" r:id="rId11"/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F8827" w14:textId="77777777" w:rsidR="0049460F" w:rsidRDefault="0049460F">
      <w:pPr>
        <w:spacing w:after="0" w:line="240" w:lineRule="auto"/>
      </w:pPr>
      <w:r>
        <w:separator/>
      </w:r>
    </w:p>
  </w:endnote>
  <w:endnote w:type="continuationSeparator" w:id="0">
    <w:p w14:paraId="5841AB3E" w14:textId="77777777" w:rsidR="0049460F" w:rsidRDefault="00494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D0273" w14:textId="77777777" w:rsidR="0049460F" w:rsidRDefault="0049460F">
      <w:pPr>
        <w:spacing w:after="0" w:line="240" w:lineRule="auto"/>
      </w:pPr>
      <w:r>
        <w:separator/>
      </w:r>
    </w:p>
  </w:footnote>
  <w:footnote w:type="continuationSeparator" w:id="0">
    <w:p w14:paraId="19927201" w14:textId="77777777" w:rsidR="0049460F" w:rsidRDefault="00494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A0255" w14:textId="528B414B" w:rsidR="00EC5F25" w:rsidRPr="00AD34EE" w:rsidRDefault="00EC5F25" w:rsidP="00EC5F25">
    <w:pPr>
      <w:pStyle w:val="En-tte"/>
      <w:jc w:val="center"/>
      <w:rPr>
        <w:rFonts w:ascii="AR DARLING" w:hAnsi="AR DARLING"/>
        <w:b/>
        <w:color w:val="A62A86"/>
        <w:sz w:val="36"/>
        <w:szCs w:val="36"/>
      </w:rPr>
    </w:pPr>
    <w:r w:rsidRPr="00AD34EE">
      <w:rPr>
        <w:rFonts w:ascii="AR DARLING" w:hAnsi="AR DARLING"/>
        <w:b/>
        <w:color w:val="A62A86"/>
        <w:sz w:val="36"/>
        <w:szCs w:val="36"/>
      </w:rPr>
      <w:t>ALCHIMIE DIVINE VOUS CONVIE 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338699,#f30,red,#c9f,#06f,#6f9,#3c3,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5"/>
    <w:rsid w:val="000022C6"/>
    <w:rsid w:val="00016B83"/>
    <w:rsid w:val="000242CB"/>
    <w:rsid w:val="00030C81"/>
    <w:rsid w:val="00040E48"/>
    <w:rsid w:val="00081825"/>
    <w:rsid w:val="00086BD7"/>
    <w:rsid w:val="000942CB"/>
    <w:rsid w:val="00095E09"/>
    <w:rsid w:val="000A1408"/>
    <w:rsid w:val="00103BF5"/>
    <w:rsid w:val="00105526"/>
    <w:rsid w:val="00107ECD"/>
    <w:rsid w:val="00132BBB"/>
    <w:rsid w:val="001366D1"/>
    <w:rsid w:val="00140428"/>
    <w:rsid w:val="00174CCC"/>
    <w:rsid w:val="00186555"/>
    <w:rsid w:val="0019516F"/>
    <w:rsid w:val="001967BB"/>
    <w:rsid w:val="001A5DE3"/>
    <w:rsid w:val="001D010C"/>
    <w:rsid w:val="001E45C5"/>
    <w:rsid w:val="001E53B6"/>
    <w:rsid w:val="00217ECB"/>
    <w:rsid w:val="00231FD0"/>
    <w:rsid w:val="00241F75"/>
    <w:rsid w:val="002420EC"/>
    <w:rsid w:val="002525F3"/>
    <w:rsid w:val="00255A59"/>
    <w:rsid w:val="002703C1"/>
    <w:rsid w:val="00282841"/>
    <w:rsid w:val="002A1D66"/>
    <w:rsid w:val="002B7672"/>
    <w:rsid w:val="002C281B"/>
    <w:rsid w:val="002C7AC2"/>
    <w:rsid w:val="002E5175"/>
    <w:rsid w:val="002E7962"/>
    <w:rsid w:val="0031194F"/>
    <w:rsid w:val="003128D0"/>
    <w:rsid w:val="0034015E"/>
    <w:rsid w:val="00357002"/>
    <w:rsid w:val="00365692"/>
    <w:rsid w:val="00383BEC"/>
    <w:rsid w:val="003A00D8"/>
    <w:rsid w:val="003A195B"/>
    <w:rsid w:val="003C46D0"/>
    <w:rsid w:val="003C63C4"/>
    <w:rsid w:val="003C660E"/>
    <w:rsid w:val="00426352"/>
    <w:rsid w:val="00461D96"/>
    <w:rsid w:val="0047727E"/>
    <w:rsid w:val="004772B2"/>
    <w:rsid w:val="0049460F"/>
    <w:rsid w:val="00494AB6"/>
    <w:rsid w:val="004B12B7"/>
    <w:rsid w:val="004F256D"/>
    <w:rsid w:val="0053107E"/>
    <w:rsid w:val="0055140D"/>
    <w:rsid w:val="00553858"/>
    <w:rsid w:val="005561A3"/>
    <w:rsid w:val="00582327"/>
    <w:rsid w:val="005C5BD2"/>
    <w:rsid w:val="005D0796"/>
    <w:rsid w:val="005D121C"/>
    <w:rsid w:val="005D1968"/>
    <w:rsid w:val="005F11C3"/>
    <w:rsid w:val="005F3B92"/>
    <w:rsid w:val="00613B22"/>
    <w:rsid w:val="00650ED0"/>
    <w:rsid w:val="00651532"/>
    <w:rsid w:val="0065550C"/>
    <w:rsid w:val="006648DA"/>
    <w:rsid w:val="0067136B"/>
    <w:rsid w:val="006D0D34"/>
    <w:rsid w:val="006E5761"/>
    <w:rsid w:val="006F6116"/>
    <w:rsid w:val="006F6BF6"/>
    <w:rsid w:val="00762727"/>
    <w:rsid w:val="0078194D"/>
    <w:rsid w:val="00794D01"/>
    <w:rsid w:val="0079703F"/>
    <w:rsid w:val="007A669A"/>
    <w:rsid w:val="007C0533"/>
    <w:rsid w:val="007E0A52"/>
    <w:rsid w:val="00810EDD"/>
    <w:rsid w:val="008322B1"/>
    <w:rsid w:val="00864974"/>
    <w:rsid w:val="0088399A"/>
    <w:rsid w:val="008B4B39"/>
    <w:rsid w:val="008B4C52"/>
    <w:rsid w:val="008C7124"/>
    <w:rsid w:val="008D7735"/>
    <w:rsid w:val="00901EAC"/>
    <w:rsid w:val="00932CAB"/>
    <w:rsid w:val="00934BA0"/>
    <w:rsid w:val="00944703"/>
    <w:rsid w:val="00950C78"/>
    <w:rsid w:val="00953E5C"/>
    <w:rsid w:val="00953EDB"/>
    <w:rsid w:val="009C487A"/>
    <w:rsid w:val="009D18E2"/>
    <w:rsid w:val="009E467A"/>
    <w:rsid w:val="009F00FB"/>
    <w:rsid w:val="009F322A"/>
    <w:rsid w:val="00A07ADF"/>
    <w:rsid w:val="00A21A25"/>
    <w:rsid w:val="00A534B3"/>
    <w:rsid w:val="00A55A4F"/>
    <w:rsid w:val="00A77454"/>
    <w:rsid w:val="00A90389"/>
    <w:rsid w:val="00AB2B7C"/>
    <w:rsid w:val="00AB4A64"/>
    <w:rsid w:val="00AB4DB0"/>
    <w:rsid w:val="00AD34EE"/>
    <w:rsid w:val="00AD39DF"/>
    <w:rsid w:val="00AE7667"/>
    <w:rsid w:val="00B131B5"/>
    <w:rsid w:val="00B33B66"/>
    <w:rsid w:val="00B371F6"/>
    <w:rsid w:val="00B5628A"/>
    <w:rsid w:val="00B62646"/>
    <w:rsid w:val="00BA037B"/>
    <w:rsid w:val="00BB0236"/>
    <w:rsid w:val="00BB437F"/>
    <w:rsid w:val="00BD2685"/>
    <w:rsid w:val="00C0059F"/>
    <w:rsid w:val="00C05958"/>
    <w:rsid w:val="00C151DF"/>
    <w:rsid w:val="00C42A3A"/>
    <w:rsid w:val="00C440B5"/>
    <w:rsid w:val="00C5324A"/>
    <w:rsid w:val="00C53A7F"/>
    <w:rsid w:val="00CA3414"/>
    <w:rsid w:val="00CC4B8A"/>
    <w:rsid w:val="00CD470E"/>
    <w:rsid w:val="00CD525C"/>
    <w:rsid w:val="00CE6679"/>
    <w:rsid w:val="00CF6CE9"/>
    <w:rsid w:val="00D04C4F"/>
    <w:rsid w:val="00D05266"/>
    <w:rsid w:val="00D13460"/>
    <w:rsid w:val="00D17E02"/>
    <w:rsid w:val="00D60717"/>
    <w:rsid w:val="00D81AD6"/>
    <w:rsid w:val="00D974BF"/>
    <w:rsid w:val="00DD08C9"/>
    <w:rsid w:val="00E10C05"/>
    <w:rsid w:val="00E25747"/>
    <w:rsid w:val="00E42EA7"/>
    <w:rsid w:val="00E8635F"/>
    <w:rsid w:val="00EC5F16"/>
    <w:rsid w:val="00EC5F25"/>
    <w:rsid w:val="00F14390"/>
    <w:rsid w:val="00F1786F"/>
    <w:rsid w:val="00F57855"/>
    <w:rsid w:val="00F61395"/>
    <w:rsid w:val="00FB14DB"/>
    <w:rsid w:val="00FB1678"/>
    <w:rsid w:val="00FB1E95"/>
    <w:rsid w:val="00FB753F"/>
    <w:rsid w:val="00FD63C3"/>
    <w:rsid w:val="00FE3F72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338699,#f30,red,#c9f,#06f,#6f9,#3c3,#393"/>
    </o:shapedefaults>
    <o:shapelayout v:ext="edit">
      <o:idmap v:ext="edit" data="1"/>
    </o:shapelayout>
  </w:shapeDefaults>
  <w:decimalSymbol w:val=","/>
  <w:listSeparator w:val=";"/>
  <w14:docId w14:val="09CB1612"/>
  <w15:docId w15:val="{08469389-5EE9-42A9-A7F8-1A0F6E7A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Lgende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lev">
    <w:name w:val="Strong"/>
    <w:basedOn w:val="Policepardfaut"/>
    <w:uiPriority w:val="2"/>
    <w:qFormat/>
    <w:rPr>
      <w:b/>
      <w:bCs/>
    </w:rPr>
  </w:style>
  <w:style w:type="paragraph" w:styleId="En-tte">
    <w:name w:val="header"/>
    <w:basedOn w:val="Normal"/>
    <w:link w:val="En-tteC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4"/>
  </w:style>
  <w:style w:type="paragraph" w:styleId="Pieddepage">
    <w:name w:val="footer"/>
    <w:basedOn w:val="Normal"/>
    <w:link w:val="PieddepageC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4"/>
    <w:rPr>
      <w:sz w:val="17"/>
    </w:rPr>
  </w:style>
  <w:style w:type="paragraph" w:customStyle="1" w:styleId="Socit">
    <w:name w:val="Société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Sansinterligne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ar">
    <w:name w:val="Date Car"/>
    <w:basedOn w:val="Policepardfau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se">
    <w:name w:val="Adresse"/>
    <w:basedOn w:val="Normal"/>
    <w:uiPriority w:val="4"/>
    <w:qFormat/>
    <w:pPr>
      <w:spacing w:after="0" w:line="240" w:lineRule="auto"/>
    </w:pPr>
    <w:rPr>
      <w:sz w:val="40"/>
    </w:rPr>
  </w:style>
  <w:style w:type="paragraph" w:styleId="Paragraphedeliste">
    <w:name w:val="List Paragraph"/>
    <w:basedOn w:val="Normal"/>
    <w:uiPriority w:val="34"/>
    <w:unhideWhenUsed/>
    <w:qFormat/>
    <w:rsid w:val="0036569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04C4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y\AppData\Roaming\Microsoft\Templates\Prospectus%20professionnel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17D36B58AA417C9700BBC09E045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3E7A8-AF12-4D9C-A967-090FBCBF9AFE}"/>
      </w:docPartPr>
      <w:docPartBody>
        <w:p w:rsidR="000E7516" w:rsidRDefault="000E7516">
          <w:pPr>
            <w:pStyle w:val="9717D36B58AA417C9700BBC09E04506C"/>
          </w:pPr>
          <w:r>
            <w:rPr>
              <w:rStyle w:val="lev"/>
            </w:rPr>
            <w:t>[Date de l’événement]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16"/>
    <w:rsid w:val="000620D2"/>
    <w:rsid w:val="000E7516"/>
    <w:rsid w:val="00130ADC"/>
    <w:rsid w:val="0017423F"/>
    <w:rsid w:val="00181439"/>
    <w:rsid w:val="0018639F"/>
    <w:rsid w:val="001A6A25"/>
    <w:rsid w:val="00262E7A"/>
    <w:rsid w:val="003354A2"/>
    <w:rsid w:val="003D5567"/>
    <w:rsid w:val="003E426F"/>
    <w:rsid w:val="004804FA"/>
    <w:rsid w:val="005700C6"/>
    <w:rsid w:val="005810F0"/>
    <w:rsid w:val="005A775A"/>
    <w:rsid w:val="005E7835"/>
    <w:rsid w:val="00680FDE"/>
    <w:rsid w:val="00760003"/>
    <w:rsid w:val="007744BA"/>
    <w:rsid w:val="007C6069"/>
    <w:rsid w:val="00800690"/>
    <w:rsid w:val="00852458"/>
    <w:rsid w:val="00972B46"/>
    <w:rsid w:val="009F2980"/>
    <w:rsid w:val="009F7150"/>
    <w:rsid w:val="00A05F16"/>
    <w:rsid w:val="00A41A20"/>
    <w:rsid w:val="00C622CB"/>
    <w:rsid w:val="00C8792C"/>
    <w:rsid w:val="00CD14D6"/>
    <w:rsid w:val="00E279AD"/>
    <w:rsid w:val="00E60CD8"/>
    <w:rsid w:val="00F36FCA"/>
    <w:rsid w:val="00F40D97"/>
    <w:rsid w:val="00F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9EE32C84AF47A4B97C8DECF5AD780B">
    <w:name w:val="569EE32C84AF47A4B97C8DECF5AD780B"/>
  </w:style>
  <w:style w:type="paragraph" w:customStyle="1" w:styleId="59FAABDCE55E466689024E186C16C9B1">
    <w:name w:val="59FAABDCE55E466689024E186C16C9B1"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44546A" w:themeColor="text2"/>
      <w:sz w:val="32"/>
      <w:szCs w:val="20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sz w:val="20"/>
      <w:szCs w:val="20"/>
    </w:rPr>
  </w:style>
  <w:style w:type="paragraph" w:customStyle="1" w:styleId="C78E0C38919F40249119B9DE09F3D13D">
    <w:name w:val="C78E0C38919F40249119B9DE09F3D13D"/>
  </w:style>
  <w:style w:type="character" w:styleId="lev">
    <w:name w:val="Strong"/>
    <w:basedOn w:val="Policepardfaut"/>
    <w:uiPriority w:val="2"/>
    <w:qFormat/>
    <w:rPr>
      <w:b/>
      <w:bCs/>
    </w:rPr>
  </w:style>
  <w:style w:type="paragraph" w:customStyle="1" w:styleId="9717D36B58AA417C9700BBC09E04506C">
    <w:name w:val="9717D36B58AA417C9700BBC09E04506C"/>
  </w:style>
  <w:style w:type="paragraph" w:customStyle="1" w:styleId="E41E48DCFE3E42FEBDE919CDFCC14146">
    <w:name w:val="E41E48DCFE3E42FEBDE919CDFCC14146"/>
  </w:style>
  <w:style w:type="paragraph" w:customStyle="1" w:styleId="1C9677BC8BC340CEAE41C06111822858">
    <w:name w:val="1C9677BC8BC340CEAE41C06111822858"/>
  </w:style>
  <w:style w:type="paragraph" w:customStyle="1" w:styleId="195C73F2477D48F286DEB04B748E3643">
    <w:name w:val="195C73F2477D48F286DEB04B748E3643"/>
  </w:style>
  <w:style w:type="paragraph" w:customStyle="1" w:styleId="E4119856DE2649EB8C97D06EA5510B40">
    <w:name w:val="E4119856DE2649EB8C97D06EA5510B40"/>
  </w:style>
  <w:style w:type="paragraph" w:customStyle="1" w:styleId="ED75DAA2F72349BB9CBEA362AA3ECEF7">
    <w:name w:val="ED75DAA2F72349BB9CBEA362AA3ECEF7"/>
  </w:style>
  <w:style w:type="paragraph" w:customStyle="1" w:styleId="ECF80BADA50D476F9553F35B367ED194">
    <w:name w:val="ECF80BADA50D476F9553F35B367ED194"/>
  </w:style>
  <w:style w:type="paragraph" w:customStyle="1" w:styleId="A8DFEACC9A164704802ED90C03A01D00">
    <w:name w:val="A8DFEACC9A164704802ED90C03A01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professionnel(4).dotx</Template>
  <TotalTime>45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Utilisateur Windows</cp:lastModifiedBy>
  <cp:revision>6</cp:revision>
  <cp:lastPrinted>2020-01-20T13:49:00Z</cp:lastPrinted>
  <dcterms:created xsi:type="dcterms:W3CDTF">2020-02-17T16:48:00Z</dcterms:created>
  <dcterms:modified xsi:type="dcterms:W3CDTF">2020-02-22T15:21:00Z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