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626C9E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626C9E">
        <w:rPr>
          <w:rFonts w:ascii="Arial" w:eastAsia="Times New Roman" w:hAnsi="Arial" w:cs="Arial"/>
          <w:b w:val="0"/>
          <w:color w:val="000000"/>
          <w:sz w:val="24"/>
          <w:szCs w:val="24"/>
        </w:rPr>
        <w:t>Mélaine SIBERAN, résidant au 4 rue des Salles, 92400 Courbevoie.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26C9E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6 mai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 w:rsidRPr="00D52813">
        <w:rPr>
          <w:rFonts w:ascii="Arial" w:eastAsia="Times New Roman" w:hAnsi="Arial" w:cs="Arial"/>
          <w:b w:val="0"/>
        </w:rPr>
        <w:t>Bail</w:t>
      </w:r>
      <w:r w:rsidR="001C3883">
        <w:rPr>
          <w:rFonts w:ascii="Arial" w:eastAsia="Times New Roman" w:hAnsi="Arial" w:cs="Arial"/>
          <w:b w:val="0"/>
        </w:rPr>
        <w:t>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1F" w:rsidRDefault="00460B1F" w:rsidP="00CD6436">
      <w:pPr>
        <w:spacing w:before="0" w:after="0"/>
      </w:pPr>
      <w:r>
        <w:separator/>
      </w:r>
    </w:p>
  </w:endnote>
  <w:endnote w:type="continuationSeparator" w:id="0">
    <w:p w:rsidR="00460B1F" w:rsidRDefault="00460B1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1F" w:rsidRDefault="00460B1F" w:rsidP="00CD6436">
      <w:pPr>
        <w:spacing w:before="0" w:after="0"/>
      </w:pPr>
      <w:r>
        <w:separator/>
      </w:r>
    </w:p>
  </w:footnote>
  <w:footnote w:type="continuationSeparator" w:id="0">
    <w:p w:rsidR="00460B1F" w:rsidRDefault="00460B1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3A4EEE"/>
    <w:rsid w:val="003F77C2"/>
    <w:rsid w:val="00460B1F"/>
    <w:rsid w:val="004E58CB"/>
    <w:rsid w:val="00614D68"/>
    <w:rsid w:val="00626C9E"/>
    <w:rsid w:val="008139DC"/>
    <w:rsid w:val="00991E74"/>
    <w:rsid w:val="00BD2106"/>
    <w:rsid w:val="00BF7CBF"/>
    <w:rsid w:val="00C750E4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dcterms:created xsi:type="dcterms:W3CDTF">2016-05-06T09:37:00Z</dcterms:created>
  <dcterms:modified xsi:type="dcterms:W3CDTF">2016-05-06T09:40:00Z</dcterms:modified>
</cp:coreProperties>
</file>