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79" w:rsidRDefault="00154479" w:rsidP="00154479">
      <w:pPr>
        <w:pStyle w:val="p0"/>
        <w:spacing w:before="0" w:beforeAutospacing="0" w:after="0" w:afterAutospacing="0"/>
      </w:pPr>
      <w:r>
        <w:rPr>
          <w:b/>
          <w:bCs/>
        </w:rPr>
        <w:t>L'atelier d'écriture créative 11-14 ans</w:t>
      </w:r>
    </w:p>
    <w:p w:rsidR="00154479" w:rsidRDefault="00154479" w:rsidP="00154479">
      <w:pPr>
        <w:pStyle w:val="p0"/>
        <w:spacing w:before="0" w:beforeAutospacing="0" w:after="0" w:afterAutospacing="0"/>
      </w:pPr>
      <w:r>
        <w:t>Poids et légèreté des st</w:t>
      </w:r>
      <w:r>
        <w:t>r</w:t>
      </w:r>
      <w:r>
        <w:t>uctures</w:t>
      </w:r>
    </w:p>
    <w:p w:rsidR="00154479" w:rsidRDefault="00154479" w:rsidP="00154479">
      <w:pPr>
        <w:pStyle w:val="p0"/>
        <w:spacing w:before="0" w:beforeAutospacing="0" w:after="0" w:afterAutospacing="0"/>
      </w:pPr>
      <w:r>
        <w:t>Quel</w:t>
      </w:r>
      <w:r>
        <w:t xml:space="preserve">le </w:t>
      </w:r>
      <w:r>
        <w:t>que soit sa propre histoire objective, chaque personne se construit sur ce qu'il se raconte d'elle ou de lui, et plus il se répète les mêmes choses, plus elles deviennent vraies.</w:t>
      </w:r>
    </w:p>
    <w:p w:rsidR="00154479" w:rsidRDefault="00154479" w:rsidP="00154479">
      <w:pPr>
        <w:pStyle w:val="p0"/>
        <w:spacing w:before="0" w:beforeAutospacing="0" w:after="0" w:afterAutospacing="0"/>
      </w:pPr>
      <w:r>
        <w:t xml:space="preserve"> </w:t>
      </w:r>
    </w:p>
    <w:p w:rsidR="00154479" w:rsidRDefault="00154479" w:rsidP="00154479">
      <w:pPr>
        <w:pStyle w:val="p0"/>
        <w:spacing w:before="0" w:beforeAutospacing="0" w:after="0" w:afterAutospacing="0"/>
      </w:pPr>
      <w:r>
        <w:t>Quel</w:t>
      </w:r>
      <w:r>
        <w:t xml:space="preserve"> que soit son dé</w:t>
      </w:r>
      <w:r>
        <w:t>but de parcou</w:t>
      </w:r>
      <w:r>
        <w:t xml:space="preserve">rs, qu'il soit nécessaire de </w:t>
      </w:r>
      <w:proofErr w:type="spellStart"/>
      <w:r>
        <w:t>re</w:t>
      </w:r>
      <w:proofErr w:type="spellEnd"/>
      <w:r>
        <w:t>-</w:t>
      </w:r>
      <w:r>
        <w:t>raconter, de réinventer ou de tisser autrement les histoires qui le constituent ou pas, votre enfant va appren</w:t>
      </w:r>
      <w:r>
        <w:t>dre à jouer avec les structures</w:t>
      </w:r>
      <w:r>
        <w:t>: poèmes, chanson, contes, nouvelles, polar, etc... Et constater qu'en changeant de forme, on change parfois d'histoire, de point de vue.</w:t>
      </w:r>
    </w:p>
    <w:p w:rsidR="00154479" w:rsidRDefault="00154479" w:rsidP="00154479">
      <w:pPr>
        <w:pStyle w:val="p0"/>
        <w:spacing w:before="0" w:beforeAutospacing="0" w:after="0" w:afterAutospacing="0"/>
      </w:pPr>
      <w:r>
        <w:t>Nous travaillerons également sur les personnages, l'intensité dramatique, et les participants nous présenteront leur histoire et personnages préférés.</w:t>
      </w:r>
    </w:p>
    <w:p w:rsidR="00154479" w:rsidRDefault="00154479" w:rsidP="00154479">
      <w:pPr>
        <w:pStyle w:val="p0"/>
        <w:spacing w:before="0" w:beforeAutospacing="0" w:after="0" w:afterAutospacing="0"/>
      </w:pPr>
      <w:r>
        <w:t xml:space="preserve"> </w:t>
      </w:r>
    </w:p>
    <w:p w:rsidR="00154479" w:rsidRDefault="00154479" w:rsidP="00154479">
      <w:pPr>
        <w:pStyle w:val="p0"/>
        <w:spacing w:before="0" w:beforeAutospacing="0" w:after="0" w:afterAutospacing="0"/>
      </w:pPr>
      <w:r>
        <w:t>Après une mini</w:t>
      </w:r>
      <w:r>
        <w:t>-</w:t>
      </w:r>
      <w:r>
        <w:t>relax</w:t>
      </w:r>
      <w:r>
        <w:t>ation</w:t>
      </w:r>
      <w:r>
        <w:t xml:space="preserve">, présentation de l'histoire </w:t>
      </w:r>
      <w:r>
        <w:t xml:space="preserve">du jour et le jeu d'en tirer la </w:t>
      </w:r>
      <w:r>
        <w:t>substantifique moe</w:t>
      </w:r>
      <w:r>
        <w:t>lle, dans un cadre bienveillant</w:t>
      </w:r>
    </w:p>
    <w:p w:rsidR="00154479" w:rsidRDefault="00154479" w:rsidP="00154479">
      <w:pPr>
        <w:pStyle w:val="p0"/>
        <w:spacing w:before="0" w:beforeAutospacing="0" w:after="0" w:afterAutospacing="0"/>
      </w:pPr>
      <w:r>
        <w:t xml:space="preserve">Une structure est passée au peigne fin </w:t>
      </w:r>
    </w:p>
    <w:p w:rsidR="00154479" w:rsidRDefault="00154479" w:rsidP="00154479">
      <w:pPr>
        <w:pStyle w:val="p0"/>
        <w:spacing w:before="0" w:beforeAutospacing="0" w:after="0" w:afterAutospacing="0"/>
      </w:pPr>
      <w:r>
        <w:t>Un exercice est donné à démarrer sur place.</w:t>
      </w:r>
    </w:p>
    <w:p w:rsidR="00154479" w:rsidRDefault="00154479" w:rsidP="00154479">
      <w:pPr>
        <w:pStyle w:val="p0"/>
        <w:spacing w:before="0" w:beforeAutospacing="0" w:after="0" w:afterAutospacing="0"/>
      </w:pPr>
      <w:r>
        <w:t>Les textes sont à rendre de séances en séances, et peuvent être anonyme.</w:t>
      </w:r>
    </w:p>
    <w:p w:rsidR="00154479" w:rsidRDefault="00154479" w:rsidP="00154479">
      <w:pPr>
        <w:pStyle w:val="p0"/>
        <w:spacing w:before="0" w:beforeAutospacing="0" w:after="0" w:afterAutospacing="0"/>
      </w:pPr>
      <w:r>
        <w:t>Nous étudierons aussi les ambiances qui se prêtent le plus pour chacun à la mise au travail.</w:t>
      </w:r>
    </w:p>
    <w:p w:rsidR="00154479" w:rsidRDefault="00154479" w:rsidP="00154479">
      <w:pPr>
        <w:pStyle w:val="p0"/>
        <w:spacing w:before="0" w:beforeAutospacing="0" w:after="0" w:afterAutospacing="0"/>
      </w:pPr>
      <w:r>
        <w:t>De 13h30 à 16h le mercredi</w:t>
      </w:r>
    </w:p>
    <w:p w:rsidR="00154479" w:rsidRDefault="00154479" w:rsidP="00154479">
      <w:pPr>
        <w:pStyle w:val="p0"/>
        <w:spacing w:before="0" w:beforeAutospacing="0" w:after="0" w:afterAutospacing="0"/>
      </w:pPr>
      <w:r>
        <w:t xml:space="preserve">12 places maximum </w:t>
      </w:r>
    </w:p>
    <w:p w:rsidR="00154479" w:rsidRDefault="00154479" w:rsidP="00154479">
      <w:pPr>
        <w:pStyle w:val="p0"/>
        <w:spacing w:before="0" w:beforeAutospacing="0" w:after="0" w:afterAutospacing="0"/>
      </w:pPr>
      <w:r>
        <w:t xml:space="preserve"> </w:t>
      </w:r>
    </w:p>
    <w:p w:rsidR="00154479" w:rsidRPr="00154479" w:rsidRDefault="00154479" w:rsidP="00154479">
      <w:pPr>
        <w:pStyle w:val="p0"/>
        <w:spacing w:before="0" w:beforeAutospacing="0" w:after="0" w:afterAutospacing="0"/>
        <w:rPr>
          <w:b/>
        </w:rPr>
      </w:pPr>
      <w:r w:rsidRPr="00154479">
        <w:rPr>
          <w:b/>
        </w:rPr>
        <w:t>Des écrivains en herbe</w:t>
      </w:r>
    </w:p>
    <w:p w:rsidR="00154479" w:rsidRDefault="00154479" w:rsidP="00154479">
      <w:pPr>
        <w:pStyle w:val="p0"/>
        <w:spacing w:before="0" w:beforeAutospacing="0" w:after="0" w:afterAutospacing="0"/>
      </w:pPr>
      <w:r w:rsidRPr="00154479">
        <w:rPr>
          <w:b/>
        </w:rPr>
        <w:t>De 16h15 à 18h15</w:t>
      </w:r>
    </w:p>
    <w:p w:rsidR="00154479" w:rsidRDefault="00154479" w:rsidP="00154479">
      <w:pPr>
        <w:pStyle w:val="p0"/>
        <w:spacing w:before="0" w:beforeAutospacing="0" w:after="0" w:afterAutospacing="0"/>
      </w:pPr>
      <w:r>
        <w:rPr>
          <w:b/>
          <w:bCs/>
        </w:rPr>
        <w:t>L'atelier 15-25 ans: quelle structure supporte le mieux votre histoire?</w:t>
      </w:r>
    </w:p>
    <w:p w:rsidR="00154479" w:rsidRDefault="00154479" w:rsidP="00154479">
      <w:pPr>
        <w:pStyle w:val="p0"/>
        <w:spacing w:before="0" w:beforeAutospacing="0" w:after="0" w:afterAutospacing="0"/>
      </w:pPr>
      <w:r>
        <w:t xml:space="preserve">Toujours une petite relaxation, avec ouverture créative, puis un travail en fonction des besoins du groupe: écrire un blog, raconter un voyage, écrire une pièce de théâtre, s'initier aux lois scénaristiques, comprendre la logique de la nouvelle. Ici la réunion hebdomadaire permettra de partager vos techniques ou celles de vos auteurs favoris, d'emmener un projet d'écriture, au sens d'expression de soi, à son terme. Pour avoir le plaisir de faire dédicacer son travail à la fin de l'année et pourquoi </w:t>
      </w:r>
      <w:r>
        <w:t xml:space="preserve">ne </w:t>
      </w:r>
      <w:bookmarkStart w:id="0" w:name="_GoBack"/>
      <w:bookmarkEnd w:id="0"/>
      <w:r>
        <w:t xml:space="preserve">pas célébrer les réussites et publications. Un véritable partage entre auteurs, avec une initiation au droit d'auteur. </w:t>
      </w:r>
    </w:p>
    <w:p w:rsidR="00154479" w:rsidRDefault="00154479" w:rsidP="00154479">
      <w:pPr>
        <w:pStyle w:val="p0"/>
        <w:spacing w:before="0" w:beforeAutospacing="0" w:after="0" w:afterAutospacing="0"/>
      </w:pPr>
      <w:r w:rsidRPr="00154479">
        <w:rPr>
          <w:b/>
        </w:rPr>
        <w:t>Initiation au Scenario</w:t>
      </w:r>
      <w:r>
        <w:t>, différents types de nouvelles, différents styles, les dialogues, les descriptions, l'ambiance, l'intrigue, les personnages, la dynamique de l'histoire.</w:t>
      </w:r>
    </w:p>
    <w:p w:rsidR="00154479" w:rsidRDefault="00154479" w:rsidP="00154479">
      <w:pPr>
        <w:pStyle w:val="p0"/>
        <w:spacing w:before="0" w:beforeAutospacing="0" w:after="0" w:afterAutospacing="0"/>
      </w:pPr>
      <w:r>
        <w:t xml:space="preserve">12 places maximum </w:t>
      </w:r>
    </w:p>
    <w:p w:rsidR="00154479" w:rsidRDefault="00154479" w:rsidP="00154479">
      <w:pPr>
        <w:pStyle w:val="p0"/>
        <w:spacing w:before="0" w:beforeAutospacing="0" w:after="0" w:afterAutospacing="0"/>
      </w:pPr>
      <w:r>
        <w:t xml:space="preserve"> </w:t>
      </w:r>
    </w:p>
    <w:p w:rsidR="00154479" w:rsidRDefault="00154479" w:rsidP="00154479">
      <w:pPr>
        <w:pStyle w:val="p0"/>
        <w:spacing w:before="0" w:beforeAutospacing="0" w:after="0" w:afterAutospacing="0"/>
      </w:pPr>
      <w:r>
        <w:rPr>
          <w:b/>
          <w:bCs/>
        </w:rPr>
        <w:t xml:space="preserve">L'atelier des seniors: </w:t>
      </w:r>
      <w:r>
        <w:t>vous avez toujours eu envie de rédiger vos mémoires sans passer à l'action? Ici vous trouverez les techniques nécessaires, la relecture et l'accompagnement qui vous manquait pour vous mettre au travail: laisser votre trace, partager votre expérience pour offrir à vos proches un fabuleux cadeau personnalisé : vos mémoires.</w:t>
      </w:r>
    </w:p>
    <w:p w:rsidR="00154479" w:rsidRDefault="00154479" w:rsidP="00154479">
      <w:pPr>
        <w:rPr>
          <w:rFonts w:eastAsia="Times New Roman"/>
        </w:rPr>
      </w:pPr>
    </w:p>
    <w:p w:rsidR="00154479" w:rsidRDefault="00154479" w:rsidP="00154479">
      <w:pPr>
        <w:rPr>
          <w:rFonts w:eastAsia="Times New Roman"/>
        </w:rPr>
      </w:pPr>
      <w:r>
        <w:rPr>
          <w:rFonts w:eastAsia="Times New Roman"/>
        </w:rPr>
        <w:t>Céline Mathieu, sophrologue, 06 28 81 49 06</w:t>
      </w:r>
    </w:p>
    <w:p w:rsidR="00154479" w:rsidRDefault="00154479" w:rsidP="00154479">
      <w:pPr>
        <w:rPr>
          <w:rFonts w:eastAsia="Times New Roman"/>
        </w:rPr>
      </w:pPr>
    </w:p>
    <w:p w:rsidR="00E94BF6" w:rsidRDefault="00154479" w:rsidP="00154479">
      <w:r>
        <w:rPr>
          <w:rFonts w:eastAsia="Times New Roman"/>
          <w:b/>
          <w:bCs/>
          <w:i/>
          <w:iCs/>
        </w:rPr>
        <w:t>L'amour est le remède le plus efficace qui soit. </w:t>
      </w:r>
      <w:r>
        <w:rPr>
          <w:rFonts w:eastAsia="Times New Roman"/>
          <w:b/>
          <w:bCs/>
        </w:rPr>
        <w:t>Paracelse</w:t>
      </w:r>
    </w:p>
    <w:sectPr w:rsidR="00E9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79"/>
    <w:rsid w:val="00154479"/>
    <w:rsid w:val="00E94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7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0">
    <w:name w:val="p0"/>
    <w:basedOn w:val="Normal"/>
    <w:rsid w:val="001544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7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0">
    <w:name w:val="p0"/>
    <w:basedOn w:val="Normal"/>
    <w:rsid w:val="001544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2016-09-25T07:46:00Z</dcterms:created>
  <dcterms:modified xsi:type="dcterms:W3CDTF">2016-09-25T07:51:00Z</dcterms:modified>
</cp:coreProperties>
</file>