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FB9491" w14:textId="685A2BFB" w:rsidR="002971C6" w:rsidRPr="003B457C" w:rsidRDefault="003B457C" w:rsidP="002971C6">
      <w:pPr>
        <w:rPr>
          <w:color w:val="4472C4" w:themeColor="accent5"/>
          <w:sz w:val="28"/>
          <w:szCs w:val="28"/>
        </w:rPr>
      </w:pPr>
      <w:r w:rsidRPr="003B457C">
        <w:rPr>
          <w:color w:val="4472C4" w:themeColor="accent5"/>
          <w:sz w:val="28"/>
          <w:szCs w:val="28"/>
        </w:rPr>
        <w:t>Coaching professionnel et qualité de vie au travail</w:t>
      </w:r>
    </w:p>
    <w:p w14:paraId="02D8E2ED" w14:textId="77777777" w:rsidR="00C55DE3" w:rsidRDefault="008908D1">
      <w:r>
        <w:t xml:space="preserve">Inspiré des pratiques propres au </w:t>
      </w:r>
      <w:r w:rsidR="008C11BC">
        <w:t>monde sportif</w:t>
      </w:r>
      <w:r>
        <w:t>, le coaching professionnel se développe en France depuis les années 90</w:t>
      </w:r>
      <w:r w:rsidR="00C55DE3">
        <w:t>.</w:t>
      </w:r>
    </w:p>
    <w:p w14:paraId="665621A2" w14:textId="77777777" w:rsidR="003B457C" w:rsidRDefault="003B457C" w:rsidP="00C55DE3"/>
    <w:p w14:paraId="2C475278" w14:textId="207A0515" w:rsidR="00C95B70" w:rsidRDefault="003B457C" w:rsidP="003D0C4A">
      <w:pPr>
        <w:ind w:right="-148"/>
      </w:pPr>
      <w:r>
        <w:t>Levier d’accompagnement de la conduite du changement</w:t>
      </w:r>
      <w:r w:rsidR="003D0C4A">
        <w:t xml:space="preserve"> par le soutien de la progression des personnes</w:t>
      </w:r>
      <w:r>
        <w:t xml:space="preserve">, le recours au coaching </w:t>
      </w:r>
      <w:r w:rsidR="003D0C4A">
        <w:t xml:space="preserve">dans </w:t>
      </w:r>
      <w:r w:rsidR="0082593F">
        <w:t>l'entreprise est le signal d’une</w:t>
      </w:r>
      <w:r w:rsidR="00C55DE3">
        <w:t xml:space="preserve"> culture managériale à forte exigence </w:t>
      </w:r>
      <w:r w:rsidR="009A2738">
        <w:t>professionnelle</w:t>
      </w:r>
      <w:r w:rsidR="003D0C4A">
        <w:t> : l’entreprise fait le choix d’une ligne de conduite animée par la responsabilité sociale à l’égard de ses collaborateurs comme à l’égard de ses clients</w:t>
      </w:r>
      <w:r w:rsidR="00C95B70">
        <w:t> :</w:t>
      </w:r>
      <w:r w:rsidR="003D0C4A">
        <w:t xml:space="preserve"> </w:t>
      </w:r>
    </w:p>
    <w:p w14:paraId="64746BD9" w14:textId="369BC36A" w:rsidR="00B71C1B" w:rsidRDefault="00B71C1B" w:rsidP="00C95B70">
      <w:pPr>
        <w:pStyle w:val="Paragraphedeliste"/>
        <w:numPr>
          <w:ilvl w:val="0"/>
          <w:numId w:val="4"/>
        </w:numPr>
        <w:ind w:left="426" w:hanging="426"/>
      </w:pPr>
      <w:r>
        <w:t>Les femmes et les hommes qui composent l’organisation sont mieux pris en compte dans leurs aspirations professionnelles à servir l’organisation avec leurs spécificités individuelles, dans une plus grande autonomie</w:t>
      </w:r>
      <w:r w:rsidR="00AD3A04">
        <w:t xml:space="preserve">, responsabilité, </w:t>
      </w:r>
      <w:r>
        <w:t>créativité.</w:t>
      </w:r>
    </w:p>
    <w:p w14:paraId="615A5712" w14:textId="08278353" w:rsidR="00B71C1B" w:rsidRDefault="00B71C1B" w:rsidP="00C95B70">
      <w:pPr>
        <w:pStyle w:val="Paragraphedeliste"/>
        <w:numPr>
          <w:ilvl w:val="0"/>
          <w:numId w:val="4"/>
        </w:numPr>
        <w:ind w:left="426" w:right="-290" w:hanging="426"/>
      </w:pPr>
      <w:r>
        <w:t>L’adéquation optimisée entre le système organi</w:t>
      </w:r>
      <w:r w:rsidR="0078172F">
        <w:t>sationnel et les individualités</w:t>
      </w:r>
      <w:r>
        <w:t xml:space="preserve"> rend l’organisation plus performante et augmente les probabilités d’une meilleure réponse aux besoins du marché.</w:t>
      </w:r>
    </w:p>
    <w:p w14:paraId="3983F6AC" w14:textId="77777777" w:rsidR="00B71C1B" w:rsidRDefault="00B71C1B" w:rsidP="00B71C1B"/>
    <w:p w14:paraId="481B174B" w14:textId="299A6EFE" w:rsidR="008908D1" w:rsidRDefault="00817F1B">
      <w:r>
        <w:t>C’</w:t>
      </w:r>
      <w:r w:rsidR="009A2738">
        <w:t xml:space="preserve">est aujourd’hui une démarche largement reconnue </w:t>
      </w:r>
      <w:r w:rsidR="00C55DE3">
        <w:t xml:space="preserve">au sein des </w:t>
      </w:r>
      <w:r w:rsidR="008908D1">
        <w:t>entreprise</w:t>
      </w:r>
      <w:r w:rsidR="00C55DE3">
        <w:t xml:space="preserve">s </w:t>
      </w:r>
      <w:r w:rsidR="009A2738">
        <w:t xml:space="preserve">– privées comme publiques - qui sont </w:t>
      </w:r>
      <w:r w:rsidR="008908D1">
        <w:t>confronté</w:t>
      </w:r>
      <w:r w:rsidR="00247216">
        <w:t>e</w:t>
      </w:r>
      <w:r w:rsidR="00C55DE3">
        <w:t>s</w:t>
      </w:r>
      <w:r w:rsidR="008908D1">
        <w:t xml:space="preserve"> à des enjeux similaires à ce</w:t>
      </w:r>
      <w:r w:rsidR="00247216">
        <w:t xml:space="preserve">ux </w:t>
      </w:r>
      <w:r w:rsidR="00C55DE3">
        <w:t>du sport</w:t>
      </w:r>
      <w:r w:rsidR="008908D1">
        <w:t xml:space="preserve"> en termes de recherche de l’excellence.</w:t>
      </w:r>
    </w:p>
    <w:p w14:paraId="5D90DFC2" w14:textId="77777777" w:rsidR="00902AB9" w:rsidRDefault="00902AB9"/>
    <w:p w14:paraId="06D223FF" w14:textId="0B657B04" w:rsidR="003B457C" w:rsidRDefault="00C41D2F" w:rsidP="00902AB9">
      <w:pPr>
        <w:ind w:right="-432"/>
      </w:pPr>
      <w:r>
        <w:t xml:space="preserve">Le métier </w:t>
      </w:r>
      <w:r w:rsidR="003B457C">
        <w:t xml:space="preserve">de coach </w:t>
      </w:r>
      <w:r>
        <w:t xml:space="preserve">s’est </w:t>
      </w:r>
      <w:r w:rsidR="003B457C">
        <w:t xml:space="preserve">progressivement </w:t>
      </w:r>
      <w:r w:rsidR="009A2738">
        <w:t xml:space="preserve">organisé </w:t>
      </w:r>
      <w:r w:rsidR="003B457C">
        <w:t>avec l’émergence de</w:t>
      </w:r>
      <w:r>
        <w:t xml:space="preserve"> fédérations professionnelles dont la vocation est la professionnalisation du coaching.</w:t>
      </w:r>
      <w:r w:rsidR="00902AB9">
        <w:t xml:space="preserve"> </w:t>
      </w:r>
    </w:p>
    <w:p w14:paraId="6EE5B382" w14:textId="77777777" w:rsidR="0078172F" w:rsidRDefault="003B457C" w:rsidP="00902AB9">
      <w:pPr>
        <w:ind w:right="-432"/>
      </w:pPr>
      <w:r>
        <w:t>Ainsi, l</w:t>
      </w:r>
      <w:r w:rsidR="00902AB9">
        <w:t xml:space="preserve">’appartenance du coach professionnel </w:t>
      </w:r>
      <w:r>
        <w:t xml:space="preserve">à une fédération reconnue, </w:t>
      </w:r>
      <w:r w:rsidR="00902AB9">
        <w:t xml:space="preserve">et son accréditation </w:t>
      </w:r>
    </w:p>
    <w:p w14:paraId="6D473640" w14:textId="7D247071" w:rsidR="00C41D2F" w:rsidRDefault="00902AB9" w:rsidP="00902AB9">
      <w:pPr>
        <w:ind w:right="-432"/>
      </w:pPr>
      <w:proofErr w:type="gramStart"/>
      <w:r>
        <w:t>par</w:t>
      </w:r>
      <w:proofErr w:type="gramEnd"/>
      <w:r>
        <w:t xml:space="preserve"> </w:t>
      </w:r>
      <w:r w:rsidR="003B457C">
        <w:t>l’une d’elles</w:t>
      </w:r>
      <w:r w:rsidR="009A2738">
        <w:t xml:space="preserve"> au moins</w:t>
      </w:r>
      <w:r w:rsidR="003B457C">
        <w:t xml:space="preserve">, </w:t>
      </w:r>
      <w:r>
        <w:t>constitue</w:t>
      </w:r>
      <w:r w:rsidR="00E44B4D">
        <w:t>nt</w:t>
      </w:r>
      <w:r>
        <w:t xml:space="preserve"> une garantie de professionnalisme et de fiabilité.</w:t>
      </w:r>
    </w:p>
    <w:p w14:paraId="5E221BC9" w14:textId="77777777" w:rsidR="00902AB9" w:rsidRDefault="00902AB9"/>
    <w:p w14:paraId="63388D55" w14:textId="6BB03D03" w:rsidR="00C41D2F" w:rsidRDefault="00C41D2F">
      <w:r>
        <w:t xml:space="preserve">Les 3 fédérations les plus </w:t>
      </w:r>
      <w:r w:rsidR="003B457C">
        <w:t>re</w:t>
      </w:r>
      <w:r>
        <w:t>connues en France :</w:t>
      </w:r>
    </w:p>
    <w:p w14:paraId="04DE1901" w14:textId="4049BD67" w:rsidR="00C41D2F" w:rsidRDefault="00C95B70" w:rsidP="00C95B70">
      <w:pPr>
        <w:pStyle w:val="Paragraphedeliste"/>
        <w:numPr>
          <w:ilvl w:val="0"/>
          <w:numId w:val="5"/>
        </w:numPr>
        <w:ind w:left="426" w:hanging="426"/>
      </w:pPr>
      <w:r>
        <w:t xml:space="preserve">SF Coach, </w:t>
      </w:r>
      <w:r w:rsidR="005E5DEF">
        <w:t xml:space="preserve"> Société Française de Coaching</w:t>
      </w:r>
      <w:r w:rsidR="005E5DEF">
        <w:tab/>
      </w:r>
      <w:r w:rsidR="005E5DEF">
        <w:tab/>
      </w:r>
      <w:hyperlink r:id="rId6" w:history="1">
        <w:r w:rsidR="00902AB9" w:rsidRPr="00A600D6">
          <w:rPr>
            <w:rStyle w:val="Lienhypertexte"/>
          </w:rPr>
          <w:t>www.sfcoach.org</w:t>
        </w:r>
      </w:hyperlink>
      <w:r w:rsidR="00902AB9">
        <w:tab/>
      </w:r>
    </w:p>
    <w:p w14:paraId="750B70D3" w14:textId="156236FD" w:rsidR="005E5DEF" w:rsidRPr="00A53EC1" w:rsidRDefault="00C95B70" w:rsidP="00C95B70">
      <w:pPr>
        <w:pStyle w:val="Paragraphedeliste"/>
        <w:numPr>
          <w:ilvl w:val="0"/>
          <w:numId w:val="5"/>
        </w:numPr>
        <w:ind w:left="426" w:hanging="426"/>
        <w:rPr>
          <w:lang w:val="en-US"/>
        </w:rPr>
      </w:pPr>
      <w:r w:rsidRPr="00A53EC1">
        <w:rPr>
          <w:lang w:val="en-US"/>
        </w:rPr>
        <w:t>ICF,</w:t>
      </w:r>
      <w:r w:rsidR="005E5DEF" w:rsidRPr="00A53EC1">
        <w:rPr>
          <w:lang w:val="en-US"/>
        </w:rPr>
        <w:t xml:space="preserve"> International Coach Federation </w:t>
      </w:r>
      <w:r w:rsidRPr="00A53EC1">
        <w:rPr>
          <w:lang w:val="en-US"/>
        </w:rPr>
        <w:t>France</w:t>
      </w:r>
      <w:r w:rsidRPr="00A53EC1">
        <w:rPr>
          <w:lang w:val="en-US"/>
        </w:rPr>
        <w:tab/>
      </w:r>
      <w:r w:rsidR="005E5DEF" w:rsidRPr="00A53EC1">
        <w:rPr>
          <w:lang w:val="en-US"/>
        </w:rPr>
        <w:t xml:space="preserve"> </w:t>
      </w:r>
      <w:r w:rsidR="005E5DEF" w:rsidRPr="00A53EC1">
        <w:rPr>
          <w:lang w:val="en-US"/>
        </w:rPr>
        <w:tab/>
      </w:r>
      <w:hyperlink r:id="rId7" w:history="1">
        <w:r w:rsidR="00902AB9" w:rsidRPr="00A53EC1">
          <w:rPr>
            <w:rStyle w:val="Lienhypertexte"/>
            <w:lang w:val="en-US"/>
          </w:rPr>
          <w:t>www.coachfederation.fr</w:t>
        </w:r>
      </w:hyperlink>
      <w:r w:rsidR="00902AB9" w:rsidRPr="00A53EC1">
        <w:rPr>
          <w:lang w:val="en-US"/>
        </w:rPr>
        <w:tab/>
      </w:r>
    </w:p>
    <w:p w14:paraId="71E23198" w14:textId="73E4335E" w:rsidR="00C41D2F" w:rsidRDefault="005E5DEF" w:rsidP="00C95B70">
      <w:pPr>
        <w:pStyle w:val="Paragraphedeliste"/>
        <w:numPr>
          <w:ilvl w:val="0"/>
          <w:numId w:val="5"/>
        </w:numPr>
        <w:ind w:left="426" w:hanging="426"/>
      </w:pPr>
      <w:r>
        <w:t>EMCC</w:t>
      </w:r>
      <w:r w:rsidR="00C95B70">
        <w:t>,</w:t>
      </w:r>
      <w:r w:rsidR="00902AB9">
        <w:t xml:space="preserve"> Association Européenne de Coaching</w:t>
      </w:r>
      <w:r w:rsidR="00902AB9">
        <w:tab/>
      </w:r>
      <w:r w:rsidR="00902AB9">
        <w:tab/>
      </w:r>
      <w:hyperlink r:id="rId8" w:history="1">
        <w:r w:rsidR="00902AB9" w:rsidRPr="00A600D6">
          <w:rPr>
            <w:rStyle w:val="Lienhypertexte"/>
          </w:rPr>
          <w:t>www.emccfrance.org</w:t>
        </w:r>
      </w:hyperlink>
      <w:r w:rsidR="00902AB9">
        <w:tab/>
      </w:r>
    </w:p>
    <w:p w14:paraId="61CC1512" w14:textId="77777777" w:rsidR="008C11BC" w:rsidRDefault="008C11BC"/>
    <w:p w14:paraId="25B7DE04" w14:textId="77777777" w:rsidR="00902AB9" w:rsidRDefault="00902AB9"/>
    <w:p w14:paraId="6BB47177" w14:textId="0471C5AA" w:rsidR="00FC3BB5" w:rsidRPr="00FC3BB5" w:rsidRDefault="00E46ADB" w:rsidP="00FC3BB5">
      <w:pPr>
        <w:rPr>
          <w:color w:val="0070C0"/>
          <w:sz w:val="28"/>
          <w:szCs w:val="28"/>
        </w:rPr>
      </w:pPr>
      <w:r w:rsidRPr="008C11BC">
        <w:rPr>
          <w:color w:val="0070C0"/>
          <w:sz w:val="28"/>
          <w:szCs w:val="28"/>
        </w:rPr>
        <w:t>Définition</w:t>
      </w:r>
    </w:p>
    <w:p w14:paraId="328F3577" w14:textId="49D905DA" w:rsidR="00E46ADB" w:rsidRDefault="00BF50D1" w:rsidP="008C11BC">
      <w:pPr>
        <w:ind w:right="-432"/>
      </w:pPr>
      <w:r>
        <w:t>L</w:t>
      </w:r>
      <w:r w:rsidR="00E46ADB">
        <w:t xml:space="preserve">e coaching </w:t>
      </w:r>
      <w:r w:rsidR="008C11BC">
        <w:t xml:space="preserve">professionnel </w:t>
      </w:r>
      <w:r w:rsidR="00E46ADB">
        <w:t>est un processus d’accompagnement dont le but est l’optimisation du potentiel de la personne accompagnée</w:t>
      </w:r>
      <w:r>
        <w:t xml:space="preserve"> dans le contexte de son </w:t>
      </w:r>
      <w:r w:rsidR="008C11BC">
        <w:t>environnement professionnel</w:t>
      </w:r>
      <w:r w:rsidR="00E46ADB">
        <w:t>.</w:t>
      </w:r>
    </w:p>
    <w:p w14:paraId="3B02EFFF" w14:textId="1FDBC56E" w:rsidR="00E46ADB" w:rsidRDefault="009023C6" w:rsidP="009A2738">
      <w:pPr>
        <w:ind w:right="-573"/>
      </w:pPr>
      <w:r>
        <w:t xml:space="preserve">Le </w:t>
      </w:r>
      <w:r w:rsidR="00C95B70">
        <w:t xml:space="preserve">cadre du </w:t>
      </w:r>
      <w:r w:rsidR="00E46ADB">
        <w:t xml:space="preserve">coaching professionnel </w:t>
      </w:r>
      <w:r>
        <w:t>constitue</w:t>
      </w:r>
      <w:r w:rsidR="00E46ADB">
        <w:t xml:space="preserve"> un espace privilégié</w:t>
      </w:r>
      <w:r w:rsidR="008C11BC">
        <w:t>,</w:t>
      </w:r>
      <w:r w:rsidR="00E46ADB">
        <w:t xml:space="preserve"> protégé par la déontologie du coaching, dans lequel la personne accompagnée peut </w:t>
      </w:r>
      <w:r w:rsidR="00902AB9">
        <w:t>repérer</w:t>
      </w:r>
      <w:r w:rsidR="0078172F">
        <w:t>,</w:t>
      </w:r>
      <w:r w:rsidR="00902AB9">
        <w:t xml:space="preserve"> contourner </w:t>
      </w:r>
      <w:r w:rsidR="009A2738">
        <w:t xml:space="preserve">ou évacuer </w:t>
      </w:r>
      <w:r w:rsidR="00E46ADB">
        <w:t>ce qui fait obstacle à son développement, exprimer son désir et ses aspirations, mobiliser et développer ses atouts, acquérir de nouvelles compétences.</w:t>
      </w:r>
    </w:p>
    <w:p w14:paraId="7ABDD456" w14:textId="77777777" w:rsidR="00E46ADB" w:rsidRDefault="00E46ADB"/>
    <w:p w14:paraId="30F0B407" w14:textId="79F66A57" w:rsidR="00E46ADB" w:rsidRDefault="008C11BC" w:rsidP="00C95B70">
      <w:pPr>
        <w:ind w:right="-290"/>
      </w:pPr>
      <w:r>
        <w:t xml:space="preserve">Le coaching </w:t>
      </w:r>
      <w:r w:rsidR="00E46ADB">
        <w:t xml:space="preserve">se différencie du conseil, de la thérapie, de la formation, en se positionnant comme une démarche de </w:t>
      </w:r>
      <w:proofErr w:type="spellStart"/>
      <w:r w:rsidR="00E46ADB">
        <w:t>co</w:t>
      </w:r>
      <w:proofErr w:type="spellEnd"/>
      <w:r w:rsidR="00E46ADB">
        <w:t xml:space="preserve">-construction entre coach et coaché, qui prend appui sur la </w:t>
      </w:r>
      <w:r w:rsidR="00BF50D1">
        <w:t xml:space="preserve">spécificité </w:t>
      </w:r>
      <w:r w:rsidR="00E46ADB">
        <w:t>de la relation de coaching.</w:t>
      </w:r>
    </w:p>
    <w:p w14:paraId="1D372AEA" w14:textId="3D76D1E4" w:rsidR="00E46ADB" w:rsidRDefault="00E46ADB" w:rsidP="00C95B70">
      <w:pPr>
        <w:ind w:right="-290"/>
      </w:pPr>
      <w:r>
        <w:t xml:space="preserve">En effet, c’est dans ce contexte relationnel singulier, dans un dialogue ouvert, cadré, </w:t>
      </w:r>
      <w:r w:rsidR="009864BC">
        <w:t>sans jugement</w:t>
      </w:r>
      <w:r w:rsidR="00BF50D1">
        <w:t xml:space="preserve">, </w:t>
      </w:r>
      <w:r>
        <w:t xml:space="preserve">sans complaisance, à l’écart de l’environnement </w:t>
      </w:r>
      <w:r w:rsidR="00BF50D1">
        <w:t>professionnel et</w:t>
      </w:r>
      <w:r>
        <w:t xml:space="preserve"> du contexte familial et amical, que le coaché va </w:t>
      </w:r>
      <w:r w:rsidR="00C95B70">
        <w:t xml:space="preserve">mettre en place </w:t>
      </w:r>
      <w:r>
        <w:t>les solutions pour progresser vers son objectif.</w:t>
      </w:r>
    </w:p>
    <w:p w14:paraId="15C093BE" w14:textId="28DA7C34" w:rsidR="00E46ADB" w:rsidRDefault="008C11BC">
      <w:r>
        <w:t xml:space="preserve">Le coaché choisit son coach. </w:t>
      </w:r>
      <w:r w:rsidR="009864BC">
        <w:t>Ainsi, la</w:t>
      </w:r>
      <w:r w:rsidR="00E46ADB">
        <w:t xml:space="preserve"> qualité de la relation et de l’alliance entre coach et coaché est</w:t>
      </w:r>
      <w:r w:rsidR="00902AB9">
        <w:t>-elle</w:t>
      </w:r>
      <w:r w:rsidR="00E46ADB">
        <w:t xml:space="preserve"> un pivot essentiel de la réussite du coaching.</w:t>
      </w:r>
      <w:r w:rsidR="00BF50D1">
        <w:t xml:space="preserve"> </w:t>
      </w:r>
    </w:p>
    <w:p w14:paraId="42F2EB92" w14:textId="77777777" w:rsidR="00CA1A57" w:rsidRDefault="00CA1A57" w:rsidP="00BF50D1"/>
    <w:p w14:paraId="06C41FBB" w14:textId="77777777" w:rsidR="0063663D" w:rsidRPr="008C11BC" w:rsidRDefault="0063663D" w:rsidP="00BF50D1">
      <w:pPr>
        <w:rPr>
          <w:color w:val="0070C0"/>
          <w:sz w:val="28"/>
          <w:szCs w:val="28"/>
        </w:rPr>
      </w:pPr>
      <w:r w:rsidRPr="008C11BC">
        <w:rPr>
          <w:color w:val="0070C0"/>
          <w:sz w:val="28"/>
          <w:szCs w:val="28"/>
        </w:rPr>
        <w:lastRenderedPageBreak/>
        <w:t>Le besoin de coaching</w:t>
      </w:r>
    </w:p>
    <w:p w14:paraId="58B99480" w14:textId="04F51FEA" w:rsidR="009023C6" w:rsidRDefault="00902AB9" w:rsidP="00902AB9">
      <w:pPr>
        <w:ind w:right="-573"/>
      </w:pPr>
      <w:r>
        <w:t>De façon pratique, le besoin</w:t>
      </w:r>
      <w:r w:rsidR="009023C6">
        <w:t xml:space="preserve"> de coaching vient de la rencontre avec une situation problématique, récurrente ou pas.  </w:t>
      </w:r>
    </w:p>
    <w:p w14:paraId="2D020507" w14:textId="77777777" w:rsidR="00BF50D1" w:rsidRDefault="009864BC" w:rsidP="00BF50D1">
      <w:r>
        <w:t>A l’origine, le</w:t>
      </w:r>
      <w:r w:rsidR="00BF50D1">
        <w:t xml:space="preserve"> coaching s’est appliqué principalement aux dirigeants d’entreprises</w:t>
      </w:r>
      <w:r>
        <w:t>.</w:t>
      </w:r>
    </w:p>
    <w:p w14:paraId="4187AAF2" w14:textId="125EFB09" w:rsidR="00BF50D1" w:rsidRDefault="009864BC" w:rsidP="00C95B70">
      <w:pPr>
        <w:ind w:right="-432"/>
      </w:pPr>
      <w:r>
        <w:t>Aujourd’hui, c</w:t>
      </w:r>
      <w:r w:rsidR="00BF50D1">
        <w:t xml:space="preserve">ette démarche est reconnue </w:t>
      </w:r>
      <w:r>
        <w:t xml:space="preserve">bien </w:t>
      </w:r>
      <w:r w:rsidR="00BF50D1">
        <w:t>plus largement dans l’entreprise comme pouvant aider chacun à franchir un cap difficile. Egalement baptisée thérapie du bien</w:t>
      </w:r>
      <w:r w:rsidR="00CA1A57">
        <w:t>-</w:t>
      </w:r>
      <w:r w:rsidR="00BF50D1">
        <w:t xml:space="preserve">portant, </w:t>
      </w:r>
      <w:r w:rsidR="00CA1A57">
        <w:t>plus qu’</w:t>
      </w:r>
      <w:r w:rsidR="00BF50D1">
        <w:t xml:space="preserve">à une souffrance psychologique, </w:t>
      </w:r>
      <w:r w:rsidR="00CA1A57">
        <w:t xml:space="preserve">cette démarche répond </w:t>
      </w:r>
      <w:r w:rsidR="00BF50D1">
        <w:t>au besoin d’appréhender une situation nouvelle en mettant tous les atouts de son côté pour passer le cap</w:t>
      </w:r>
      <w:r w:rsidR="008C11BC">
        <w:t>.</w:t>
      </w:r>
      <w:r w:rsidR="00BF50D1">
        <w:t xml:space="preserve"> </w:t>
      </w:r>
    </w:p>
    <w:p w14:paraId="0CB5D1BF" w14:textId="77777777" w:rsidR="00BF50D1" w:rsidRDefault="00BF50D1" w:rsidP="00BF50D1">
      <w:r>
        <w:t>Elle répond à cette question : Comment faire pour … ?</w:t>
      </w:r>
    </w:p>
    <w:p w14:paraId="2DD132A7" w14:textId="77777777" w:rsidR="00FC3BB5" w:rsidRDefault="00FC3BB5" w:rsidP="00BF50D1"/>
    <w:p w14:paraId="4D90ED6F" w14:textId="77777777" w:rsidR="00FC3BB5" w:rsidRDefault="00FC3BB5" w:rsidP="00BF50D1"/>
    <w:p w14:paraId="669431FE" w14:textId="3D2B79CF" w:rsidR="009023C6" w:rsidRDefault="009023C6" w:rsidP="00BF50D1">
      <w:r w:rsidRPr="008C11BC">
        <w:rPr>
          <w:color w:val="0070C0"/>
          <w:sz w:val="28"/>
          <w:szCs w:val="28"/>
        </w:rPr>
        <w:t>Quelques exemples de situations de coaching </w:t>
      </w:r>
    </w:p>
    <w:p w14:paraId="32A34E1C" w14:textId="55D0E3BE" w:rsidR="00023501" w:rsidRDefault="00023501" w:rsidP="00BF50D1">
      <w:r>
        <w:t xml:space="preserve">Vous voulez : </w:t>
      </w:r>
    </w:p>
    <w:p w14:paraId="0705C94C" w14:textId="7D52C47C" w:rsidR="002971C6" w:rsidRDefault="00023501" w:rsidP="00CA1A57">
      <w:pPr>
        <w:pStyle w:val="Paragraphedeliste"/>
        <w:numPr>
          <w:ilvl w:val="0"/>
          <w:numId w:val="3"/>
        </w:numPr>
        <w:ind w:left="284" w:hanging="284"/>
      </w:pPr>
      <w:r>
        <w:t>R</w:t>
      </w:r>
      <w:r w:rsidR="002971C6">
        <w:t xml:space="preserve">éussir votre prise de fonction </w:t>
      </w:r>
    </w:p>
    <w:p w14:paraId="3AB2AD7C" w14:textId="6B48B22B" w:rsidR="002971C6" w:rsidRDefault="00023501" w:rsidP="00CA1A57">
      <w:pPr>
        <w:pStyle w:val="Paragraphedeliste"/>
        <w:numPr>
          <w:ilvl w:val="0"/>
          <w:numId w:val="3"/>
        </w:numPr>
        <w:ind w:left="284" w:hanging="284"/>
      </w:pPr>
      <w:r>
        <w:t>M</w:t>
      </w:r>
      <w:r w:rsidR="002971C6">
        <w:t>obiliser et développer vos compétences managériales</w:t>
      </w:r>
      <w:r w:rsidR="00CA1A57">
        <w:t xml:space="preserve">, </w:t>
      </w:r>
      <w:proofErr w:type="gramStart"/>
      <w:r w:rsidR="00CA1A57">
        <w:t>déléguer</w:t>
      </w:r>
      <w:proofErr w:type="gramEnd"/>
      <w:r w:rsidR="00CA1A57">
        <w:t>, communiquer</w:t>
      </w:r>
    </w:p>
    <w:p w14:paraId="2EAF67CB" w14:textId="68626A65" w:rsidR="002971C6" w:rsidRDefault="00023501" w:rsidP="0078172F">
      <w:pPr>
        <w:pStyle w:val="Paragraphedeliste"/>
        <w:numPr>
          <w:ilvl w:val="0"/>
          <w:numId w:val="3"/>
        </w:numPr>
        <w:ind w:left="284" w:right="-715" w:hanging="284"/>
      </w:pPr>
      <w:r>
        <w:t>R</w:t>
      </w:r>
      <w:r w:rsidR="002971C6">
        <w:t>econfigurer vos r</w:t>
      </w:r>
      <w:r w:rsidR="0078172F">
        <w:t>elations et vos interactions : avec</w:t>
      </w:r>
      <w:r w:rsidR="002971C6">
        <w:t xml:space="preserve"> votre hiérarchie, votre équipe, vos collègues</w:t>
      </w:r>
    </w:p>
    <w:p w14:paraId="40E13830" w14:textId="089A49C0" w:rsidR="002971C6" w:rsidRDefault="00023501" w:rsidP="00CA1A57">
      <w:pPr>
        <w:pStyle w:val="Paragraphedeliste"/>
        <w:numPr>
          <w:ilvl w:val="0"/>
          <w:numId w:val="3"/>
        </w:numPr>
        <w:ind w:left="284" w:hanging="284"/>
      </w:pPr>
      <w:r>
        <w:t>E</w:t>
      </w:r>
      <w:r w:rsidR="002971C6">
        <w:t>laborer et organiser votre projet professionnel quel qu’il soit</w:t>
      </w:r>
    </w:p>
    <w:p w14:paraId="1259BC58" w14:textId="220BF529" w:rsidR="002971C6" w:rsidRDefault="00023501" w:rsidP="00CA1A57">
      <w:pPr>
        <w:pStyle w:val="Paragraphedeliste"/>
        <w:numPr>
          <w:ilvl w:val="0"/>
          <w:numId w:val="3"/>
        </w:numPr>
        <w:ind w:left="284" w:hanging="284"/>
      </w:pPr>
      <w:r>
        <w:t xml:space="preserve">Améliorer votre communication, vos interactions </w:t>
      </w:r>
    </w:p>
    <w:p w14:paraId="7874607B" w14:textId="543434B6" w:rsidR="00CA1A57" w:rsidRDefault="00CA1A57" w:rsidP="0078172F">
      <w:pPr>
        <w:pStyle w:val="Paragraphedeliste"/>
        <w:numPr>
          <w:ilvl w:val="0"/>
          <w:numId w:val="3"/>
        </w:numPr>
        <w:ind w:left="284" w:right="-432" w:hanging="284"/>
      </w:pPr>
      <w:r>
        <w:t>R</w:t>
      </w:r>
      <w:r w:rsidR="002971C6">
        <w:t>edonner du sens à votre parcours</w:t>
      </w:r>
      <w:r w:rsidR="00023501">
        <w:t xml:space="preserve"> après un </w:t>
      </w:r>
      <w:proofErr w:type="spellStart"/>
      <w:r w:rsidR="00023501">
        <w:t>burn-out</w:t>
      </w:r>
      <w:proofErr w:type="spellEnd"/>
      <w:r w:rsidR="00023501">
        <w:t>, questionner le se</w:t>
      </w:r>
      <w:r w:rsidR="00C32498">
        <w:t>ns de la mission et les valeurs</w:t>
      </w:r>
      <w:r w:rsidR="00023501">
        <w:t xml:space="preserve"> </w:t>
      </w:r>
    </w:p>
    <w:p w14:paraId="4DDE1F24" w14:textId="61F348D7" w:rsidR="00CA1A57" w:rsidRDefault="00CA1A57" w:rsidP="00CA1A57">
      <w:pPr>
        <w:pStyle w:val="Paragraphedeliste"/>
        <w:numPr>
          <w:ilvl w:val="0"/>
          <w:numId w:val="3"/>
        </w:numPr>
        <w:ind w:left="284" w:hanging="284"/>
      </w:pPr>
      <w:r>
        <w:t>R</w:t>
      </w:r>
      <w:r w:rsidR="002971C6">
        <w:t xml:space="preserve">epenser </w:t>
      </w:r>
      <w:r w:rsidR="00023501">
        <w:t xml:space="preserve">et redéfinir </w:t>
      </w:r>
      <w:r w:rsidR="002971C6">
        <w:t>votre relation au travail</w:t>
      </w:r>
      <w:r w:rsidR="00023501">
        <w:t xml:space="preserve">, fonctionner et agir plus en conformité avec </w:t>
      </w:r>
      <w:r w:rsidR="00C32498">
        <w:t>vos valeurs et vos aspirations</w:t>
      </w:r>
    </w:p>
    <w:p w14:paraId="671D083D" w14:textId="68BD3983" w:rsidR="00CA1A57" w:rsidRDefault="00CA1A57" w:rsidP="00CA1A57">
      <w:pPr>
        <w:pStyle w:val="Paragraphedeliste"/>
        <w:numPr>
          <w:ilvl w:val="0"/>
          <w:numId w:val="3"/>
        </w:numPr>
        <w:ind w:left="284" w:hanging="284"/>
      </w:pPr>
      <w:r>
        <w:t>Restaurer votre confiance en vous</w:t>
      </w:r>
      <w:r w:rsidR="00C95B70">
        <w:t xml:space="preserve">, </w:t>
      </w:r>
      <w:r w:rsidR="0078172F">
        <w:t xml:space="preserve">reprendre la </w:t>
      </w:r>
      <w:r w:rsidR="00C32498">
        <w:t>main</w:t>
      </w:r>
    </w:p>
    <w:p w14:paraId="369A5A50" w14:textId="77777777" w:rsidR="00B23854" w:rsidRDefault="00B23854" w:rsidP="002971C6"/>
    <w:p w14:paraId="5A878108" w14:textId="77777777" w:rsidR="00B23854" w:rsidRDefault="00B23854" w:rsidP="002971C6"/>
    <w:p w14:paraId="47ECC847" w14:textId="2F09B54A" w:rsidR="008C11BC" w:rsidRPr="00902AB9" w:rsidRDefault="00C95B70" w:rsidP="002971C6">
      <w:pPr>
        <w:rPr>
          <w:color w:val="0070C0"/>
          <w:sz w:val="28"/>
          <w:szCs w:val="28"/>
        </w:rPr>
      </w:pPr>
      <w:r>
        <w:rPr>
          <w:color w:val="0070C0"/>
          <w:sz w:val="28"/>
          <w:szCs w:val="28"/>
        </w:rPr>
        <w:t>Modalités - L</w:t>
      </w:r>
      <w:r w:rsidR="00023501" w:rsidRPr="008C11BC">
        <w:rPr>
          <w:color w:val="0070C0"/>
          <w:sz w:val="28"/>
          <w:szCs w:val="28"/>
        </w:rPr>
        <w:t>a démarche de coaching</w:t>
      </w:r>
    </w:p>
    <w:p w14:paraId="592DBD5B" w14:textId="227C916E" w:rsidR="002971C6" w:rsidRDefault="00247216" w:rsidP="002971C6">
      <w:r>
        <w:t xml:space="preserve">L’intervention de coaching prend appui sur </w:t>
      </w:r>
      <w:r w:rsidRPr="00247216">
        <w:rPr>
          <w:u w:val="single"/>
        </w:rPr>
        <w:t>la demande</w:t>
      </w:r>
      <w:r>
        <w:t xml:space="preserve"> du coaché et les attentes qui en découlent. </w:t>
      </w:r>
      <w:r w:rsidR="00023501">
        <w:t xml:space="preserve">La </w:t>
      </w:r>
      <w:r w:rsidR="002971C6">
        <w:t>collaboration se construit de séance en séance. Elle contribue à pr</w:t>
      </w:r>
      <w:r>
        <w:t>éserver, à restaurer</w:t>
      </w:r>
      <w:r w:rsidR="00C95B70">
        <w:t>,</w:t>
      </w:r>
      <w:r>
        <w:t xml:space="preserve"> </w:t>
      </w:r>
      <w:r w:rsidR="002971C6">
        <w:t>le lien gagnant-gagnant e</w:t>
      </w:r>
      <w:r w:rsidR="00023501">
        <w:t xml:space="preserve">ntre </w:t>
      </w:r>
      <w:r>
        <w:t xml:space="preserve">la personne coachée et </w:t>
      </w:r>
      <w:r w:rsidR="00CA1A57">
        <w:t xml:space="preserve">son univers professionnel, </w:t>
      </w:r>
      <w:r>
        <w:t>l’entreprise, l’</w:t>
      </w:r>
      <w:r w:rsidR="00023501">
        <w:t>organisation.</w:t>
      </w:r>
    </w:p>
    <w:p w14:paraId="58493CE0" w14:textId="7A6915EB" w:rsidR="00CA1A57" w:rsidRDefault="00C95B70" w:rsidP="002971C6">
      <w:r>
        <w:t>Au moment de s’</w:t>
      </w:r>
      <w:r w:rsidR="00311771">
        <w:t xml:space="preserve">engager </w:t>
      </w:r>
      <w:r>
        <w:t xml:space="preserve">ensemble </w:t>
      </w:r>
      <w:r w:rsidR="00311771">
        <w:t>dans la relation de coac</w:t>
      </w:r>
      <w:r>
        <w:t>hing, coach et coaché se sont mis d’accord sur</w:t>
      </w:r>
      <w:r w:rsidR="00CA1A57">
        <w:t xml:space="preserve"> : </w:t>
      </w:r>
      <w:r w:rsidR="00311771">
        <w:t>la direction de travail, la durée</w:t>
      </w:r>
      <w:r>
        <w:t xml:space="preserve"> de leur coopération</w:t>
      </w:r>
      <w:r w:rsidR="00311771">
        <w:t>, le nombre de séances (de 4 à 8 le plus souvent) et leur fréquence</w:t>
      </w:r>
      <w:r>
        <w:t>, le prix et les modalités de rè</w:t>
      </w:r>
      <w:r w:rsidR="00311771">
        <w:t>glement.</w:t>
      </w:r>
      <w:r w:rsidR="00CA1A57">
        <w:t xml:space="preserve"> </w:t>
      </w:r>
    </w:p>
    <w:p w14:paraId="198D6436" w14:textId="77777777" w:rsidR="0043134F" w:rsidRDefault="0043134F" w:rsidP="002971C6"/>
    <w:p w14:paraId="5ED0A7FB" w14:textId="3E544F73" w:rsidR="00C95B70" w:rsidRDefault="00CA1A57" w:rsidP="002971C6">
      <w:r>
        <w:t xml:space="preserve">Tous ces paramètres sont explorés </w:t>
      </w:r>
      <w:r w:rsidR="0043134F">
        <w:t xml:space="preserve">lors du premier </w:t>
      </w:r>
      <w:r>
        <w:t>entretien (entretien préalable</w:t>
      </w:r>
      <w:r w:rsidR="0043134F">
        <w:t xml:space="preserve"> en face-à-face, ou par téléphone</w:t>
      </w:r>
      <w:r>
        <w:t xml:space="preserve">) </w:t>
      </w:r>
      <w:r w:rsidR="00C95B70">
        <w:t xml:space="preserve">afin de </w:t>
      </w:r>
      <w:r>
        <w:t>prendre la décision qui convient.</w:t>
      </w:r>
    </w:p>
    <w:p w14:paraId="05C93CBD" w14:textId="77777777" w:rsidR="00C95B70" w:rsidRDefault="00C95B70" w:rsidP="002971C6"/>
    <w:p w14:paraId="1D5E62F1" w14:textId="513A522B" w:rsidR="00247216" w:rsidRDefault="00247216" w:rsidP="002971C6">
      <w:r w:rsidRPr="00C32498">
        <w:rPr>
          <w:b/>
        </w:rPr>
        <w:t>2 cas de figure </w:t>
      </w:r>
      <w:r w:rsidR="00C95B70" w:rsidRPr="00C32498">
        <w:rPr>
          <w:b/>
        </w:rPr>
        <w:t>se présentent</w:t>
      </w:r>
      <w:r w:rsidR="00C95B70">
        <w:t xml:space="preserve"> </w:t>
      </w:r>
      <w:r>
        <w:t>:</w:t>
      </w:r>
    </w:p>
    <w:p w14:paraId="2B4CB88A" w14:textId="77777777" w:rsidR="00247216" w:rsidRDefault="00247216" w:rsidP="002971C6"/>
    <w:p w14:paraId="750C3A99" w14:textId="52747795" w:rsidR="00247216" w:rsidRDefault="00247216" w:rsidP="00C95B70">
      <w:pPr>
        <w:ind w:right="-290"/>
      </w:pPr>
      <w:r w:rsidRPr="00247216">
        <w:rPr>
          <w:u w:val="single"/>
        </w:rPr>
        <w:t>Le coaching professionnel est financé par l’entreprise</w:t>
      </w:r>
      <w:r>
        <w:t xml:space="preserve"> (accord </w:t>
      </w:r>
      <w:r w:rsidR="00C95B70">
        <w:t xml:space="preserve">de la </w:t>
      </w:r>
      <w:r>
        <w:t xml:space="preserve">hiérarchie et/ou </w:t>
      </w:r>
      <w:r w:rsidR="00C95B70">
        <w:t xml:space="preserve">de la </w:t>
      </w:r>
      <w:r>
        <w:t>DRH)</w:t>
      </w:r>
    </w:p>
    <w:p w14:paraId="758846DE" w14:textId="3052F685" w:rsidR="00247216" w:rsidRDefault="00247216" w:rsidP="002971C6">
      <w:r>
        <w:t xml:space="preserve">Le collaborateur concerné formule une demande de coaching, en accord avec sa hiérarchie ou </w:t>
      </w:r>
      <w:r w:rsidR="00902AB9">
        <w:t xml:space="preserve">bien </w:t>
      </w:r>
      <w:r>
        <w:t>sur proposition de celle-ci</w:t>
      </w:r>
      <w:r w:rsidR="00C95B70">
        <w:t>.</w:t>
      </w:r>
    </w:p>
    <w:p w14:paraId="07321275" w14:textId="0B2CB887" w:rsidR="00C41D2F" w:rsidRDefault="00247216" w:rsidP="00C95B70">
      <w:pPr>
        <w:pStyle w:val="Paragraphedeliste"/>
        <w:numPr>
          <w:ilvl w:val="0"/>
          <w:numId w:val="6"/>
        </w:numPr>
        <w:ind w:left="426" w:hanging="426"/>
      </w:pPr>
      <w:r>
        <w:t xml:space="preserve">L’entreprise propose alors à son collaborateur de rencontrer </w:t>
      </w:r>
      <w:r w:rsidR="00E44B4D">
        <w:t xml:space="preserve">au moins 2 </w:t>
      </w:r>
      <w:proofErr w:type="spellStart"/>
      <w:r w:rsidR="00E44B4D">
        <w:t>coachs</w:t>
      </w:r>
      <w:proofErr w:type="spellEnd"/>
      <w:r w:rsidR="00E44B4D">
        <w:t xml:space="preserve">. </w:t>
      </w:r>
    </w:p>
    <w:p w14:paraId="2DEC6041" w14:textId="7CE6AF29" w:rsidR="00247216" w:rsidRDefault="00C41D2F" w:rsidP="00C95B70">
      <w:pPr>
        <w:pStyle w:val="Paragraphedeliste"/>
        <w:numPr>
          <w:ilvl w:val="0"/>
          <w:numId w:val="6"/>
        </w:numPr>
        <w:ind w:left="426" w:hanging="426"/>
      </w:pPr>
      <w:r>
        <w:t>E</w:t>
      </w:r>
      <w:r w:rsidR="00247216">
        <w:t>ntretien préalable</w:t>
      </w:r>
      <w:r>
        <w:t xml:space="preserve"> coaché-coach</w:t>
      </w:r>
    </w:p>
    <w:p w14:paraId="21DB35CE" w14:textId="38DAC609" w:rsidR="00247216" w:rsidRDefault="00081990" w:rsidP="00C95B70">
      <w:pPr>
        <w:pStyle w:val="Paragraphedeliste"/>
        <w:numPr>
          <w:ilvl w:val="0"/>
          <w:numId w:val="6"/>
        </w:numPr>
        <w:ind w:left="426" w:hanging="426"/>
      </w:pPr>
      <w:r>
        <w:t xml:space="preserve">Choix du coach par le </w:t>
      </w:r>
      <w:r w:rsidR="00247216">
        <w:t xml:space="preserve">futur coaché </w:t>
      </w:r>
    </w:p>
    <w:p w14:paraId="1F7ACCE1" w14:textId="598E256E" w:rsidR="00247216" w:rsidRDefault="00081990" w:rsidP="00C95B70">
      <w:pPr>
        <w:pStyle w:val="Paragraphedeliste"/>
        <w:numPr>
          <w:ilvl w:val="0"/>
          <w:numId w:val="6"/>
        </w:numPr>
        <w:ind w:left="426" w:right="-432" w:hanging="426"/>
      </w:pPr>
      <w:r>
        <w:lastRenderedPageBreak/>
        <w:t xml:space="preserve">Entretien tripartite de début : </w:t>
      </w:r>
      <w:r w:rsidR="00C32498">
        <w:t xml:space="preserve">il réunit </w:t>
      </w:r>
      <w:r w:rsidR="00247216">
        <w:t>le coaché, le coach, le supérieur hiérarchique ou le DRH</w:t>
      </w:r>
      <w:r>
        <w:t> : l’entretien tripartite de début permet de valider les fondations du coaching </w:t>
      </w:r>
      <w:r w:rsidR="00C32498">
        <w:t xml:space="preserve">avec l’entreprise (prescripteur) </w:t>
      </w:r>
      <w:r>
        <w:t>: direction de travail, durée, nombre de séances.</w:t>
      </w:r>
    </w:p>
    <w:p w14:paraId="4B74D989" w14:textId="6A4C5D09" w:rsidR="00081990" w:rsidRDefault="00081990" w:rsidP="00C95B70">
      <w:pPr>
        <w:pStyle w:val="Paragraphedeliste"/>
        <w:numPr>
          <w:ilvl w:val="0"/>
          <w:numId w:val="6"/>
        </w:numPr>
        <w:ind w:left="426" w:hanging="426"/>
      </w:pPr>
      <w:r>
        <w:t>Contractualisation</w:t>
      </w:r>
    </w:p>
    <w:p w14:paraId="5261CA14" w14:textId="0E9A0BB2" w:rsidR="00081990" w:rsidRDefault="00081990" w:rsidP="00C95B70">
      <w:pPr>
        <w:pStyle w:val="Paragraphedeliste"/>
        <w:numPr>
          <w:ilvl w:val="0"/>
          <w:numId w:val="6"/>
        </w:numPr>
        <w:ind w:left="426" w:hanging="426"/>
      </w:pPr>
      <w:r>
        <w:t>Déroulement d</w:t>
      </w:r>
      <w:r w:rsidR="00902AB9">
        <w:t xml:space="preserve">es séances </w:t>
      </w:r>
    </w:p>
    <w:p w14:paraId="3F48DE87" w14:textId="458E6328" w:rsidR="00081990" w:rsidRDefault="00081990" w:rsidP="00C95B70">
      <w:pPr>
        <w:pStyle w:val="Paragraphedeliste"/>
        <w:numPr>
          <w:ilvl w:val="0"/>
          <w:numId w:val="6"/>
        </w:numPr>
        <w:ind w:left="426" w:right="-573" w:hanging="426"/>
      </w:pPr>
      <w:r>
        <w:t xml:space="preserve">Entretien tripartite de fin : nouvelle rencontre entre </w:t>
      </w:r>
      <w:proofErr w:type="gramStart"/>
      <w:r>
        <w:t>coaché</w:t>
      </w:r>
      <w:proofErr w:type="gramEnd"/>
      <w:r>
        <w:t xml:space="preserve">, coach et supérieur hiérarchique ou DRH. </w:t>
      </w:r>
      <w:r w:rsidR="00C32498">
        <w:t xml:space="preserve">Pour </w:t>
      </w:r>
      <w:r>
        <w:t>évaluer les résultats, encourager la progression, mettre en perspective.</w:t>
      </w:r>
    </w:p>
    <w:p w14:paraId="1B9915B8" w14:textId="77777777" w:rsidR="00247216" w:rsidRDefault="00247216" w:rsidP="002971C6"/>
    <w:p w14:paraId="003D1192" w14:textId="050AB3C2" w:rsidR="00081990" w:rsidRDefault="00081990" w:rsidP="00081990">
      <w:r w:rsidRPr="00247216">
        <w:rPr>
          <w:u w:val="single"/>
        </w:rPr>
        <w:t xml:space="preserve">Le coaching professionnel est financé par </w:t>
      </w:r>
      <w:r>
        <w:rPr>
          <w:u w:val="single"/>
        </w:rPr>
        <w:t xml:space="preserve">le coaché  </w:t>
      </w:r>
    </w:p>
    <w:p w14:paraId="0E63E867" w14:textId="23FCC10F" w:rsidR="00081990" w:rsidRDefault="00081990" w:rsidP="00C32498">
      <w:pPr>
        <w:ind w:right="-432"/>
      </w:pPr>
      <w:r>
        <w:t xml:space="preserve">Le futur coaché </w:t>
      </w:r>
      <w:r w:rsidR="00C41D2F">
        <w:t>cherche un coach : bouche-à-oreille, annuaire des fédérations de professionnels</w:t>
      </w:r>
    </w:p>
    <w:p w14:paraId="29D77FE0" w14:textId="4BEDBC23" w:rsidR="00081990" w:rsidRDefault="00081990" w:rsidP="0043134F">
      <w:pPr>
        <w:pStyle w:val="Paragraphedeliste"/>
        <w:numPr>
          <w:ilvl w:val="0"/>
          <w:numId w:val="7"/>
        </w:numPr>
        <w:ind w:left="426" w:hanging="426"/>
      </w:pPr>
      <w:r>
        <w:t xml:space="preserve">Choix du coach </w:t>
      </w:r>
      <w:r w:rsidR="0043134F">
        <w:t xml:space="preserve">(entretien préalable en face à face, ou par téléphone…) </w:t>
      </w:r>
    </w:p>
    <w:p w14:paraId="10C15D10" w14:textId="198F9292" w:rsidR="00081990" w:rsidRDefault="00081990" w:rsidP="0043134F">
      <w:pPr>
        <w:pStyle w:val="Paragraphedeliste"/>
        <w:numPr>
          <w:ilvl w:val="0"/>
          <w:numId w:val="7"/>
        </w:numPr>
        <w:ind w:left="426" w:hanging="426"/>
      </w:pPr>
      <w:r>
        <w:t>Contractualisation</w:t>
      </w:r>
    </w:p>
    <w:p w14:paraId="651BF2D8" w14:textId="33F6AE67" w:rsidR="00081990" w:rsidRDefault="00081990" w:rsidP="0043134F">
      <w:pPr>
        <w:pStyle w:val="Paragraphedeliste"/>
        <w:numPr>
          <w:ilvl w:val="0"/>
          <w:numId w:val="7"/>
        </w:numPr>
        <w:ind w:left="426" w:hanging="426"/>
      </w:pPr>
      <w:r>
        <w:t>Déroulement du coaching</w:t>
      </w:r>
    </w:p>
    <w:p w14:paraId="48C944D0" w14:textId="77777777" w:rsidR="00081990" w:rsidRDefault="00081990" w:rsidP="00081990"/>
    <w:p w14:paraId="4BF1A114" w14:textId="49A4E8FC" w:rsidR="00FC3BB5" w:rsidRDefault="00351884">
      <w:r>
        <w:t xml:space="preserve">Le prix du coaching est </w:t>
      </w:r>
      <w:r w:rsidR="00E44B4D">
        <w:t xml:space="preserve">établi </w:t>
      </w:r>
      <w:r>
        <w:t>en fonction du mode de financement : financement par l’entreprise, ou financement particulier.</w:t>
      </w:r>
    </w:p>
    <w:p w14:paraId="14DBE82B" w14:textId="77777777" w:rsidR="00B9649C" w:rsidRDefault="00B9649C"/>
    <w:p w14:paraId="66C926B9" w14:textId="77777777" w:rsidR="00B23854" w:rsidRDefault="00B23854"/>
    <w:p w14:paraId="4634B5E3" w14:textId="77777777" w:rsidR="00B9649C" w:rsidRPr="00B9649C" w:rsidRDefault="00B9649C" w:rsidP="00B9649C">
      <w:pPr>
        <w:rPr>
          <w:color w:val="4472C4" w:themeColor="accent5"/>
          <w:sz w:val="28"/>
          <w:szCs w:val="28"/>
        </w:rPr>
      </w:pPr>
      <w:r w:rsidRPr="00B9649C">
        <w:rPr>
          <w:color w:val="4472C4" w:themeColor="accent5"/>
          <w:sz w:val="28"/>
          <w:szCs w:val="28"/>
        </w:rPr>
        <w:t>Tarif d’un coaching</w:t>
      </w:r>
    </w:p>
    <w:p w14:paraId="6F32B1F5" w14:textId="44F996DC" w:rsidR="00B9649C" w:rsidRDefault="00B9649C" w:rsidP="00B9649C">
      <w:pPr>
        <w:rPr>
          <w:sz w:val="22"/>
          <w:szCs w:val="22"/>
        </w:rPr>
      </w:pPr>
      <w:r w:rsidRPr="00C32498">
        <w:rPr>
          <w:b/>
          <w:sz w:val="22"/>
          <w:szCs w:val="22"/>
          <w:u w:val="single"/>
        </w:rPr>
        <w:t>Source</w:t>
      </w:r>
      <w:r w:rsidR="00B23854" w:rsidRPr="00C32498">
        <w:rPr>
          <w:b/>
          <w:sz w:val="22"/>
          <w:szCs w:val="22"/>
        </w:rPr>
        <w:t xml:space="preserve"> : </w:t>
      </w:r>
      <w:r w:rsidRPr="00C32498">
        <w:rPr>
          <w:b/>
          <w:sz w:val="22"/>
          <w:szCs w:val="22"/>
        </w:rPr>
        <w:t xml:space="preserve">Le Baromètre 2010 sur la pratique du coaching en </w:t>
      </w:r>
      <w:r w:rsidR="0078172F" w:rsidRPr="00C32498">
        <w:rPr>
          <w:b/>
          <w:sz w:val="22"/>
          <w:szCs w:val="22"/>
        </w:rPr>
        <w:t>France</w:t>
      </w:r>
      <w:r w:rsidR="0078172F" w:rsidRPr="0078172F">
        <w:rPr>
          <w:color w:val="4472C4" w:themeColor="accent5"/>
          <w:sz w:val="22"/>
          <w:szCs w:val="22"/>
        </w:rPr>
        <w:t>*</w:t>
      </w:r>
      <w:r w:rsidRPr="00B9649C">
        <w:rPr>
          <w:sz w:val="22"/>
          <w:szCs w:val="22"/>
        </w:rPr>
        <w:t>, mené par Dauphine Junior Conseil au printemps 2010, à la demande de l</w:t>
      </w:r>
      <w:r w:rsidR="00233853">
        <w:rPr>
          <w:sz w:val="22"/>
          <w:szCs w:val="22"/>
        </w:rPr>
        <w:t xml:space="preserve">a Société Française de Coaching  </w:t>
      </w:r>
      <w:hyperlink r:id="rId9" w:history="1">
        <w:r w:rsidR="00233853" w:rsidRPr="00A600D6">
          <w:rPr>
            <w:rStyle w:val="Lienhypertexte"/>
            <w:sz w:val="22"/>
            <w:szCs w:val="22"/>
          </w:rPr>
          <w:t>www.sfcoach.org</w:t>
        </w:r>
      </w:hyperlink>
    </w:p>
    <w:p w14:paraId="3AC6F2F4" w14:textId="77777777" w:rsidR="00233853" w:rsidRPr="00233853" w:rsidRDefault="00233853" w:rsidP="00B9649C">
      <w:pPr>
        <w:rPr>
          <w:sz w:val="22"/>
          <w:szCs w:val="22"/>
        </w:rPr>
      </w:pPr>
    </w:p>
    <w:p w14:paraId="29637AFF" w14:textId="3D50CF0B" w:rsidR="00B9649C" w:rsidRDefault="00B9649C" w:rsidP="0078172F">
      <w:pPr>
        <w:ind w:right="-290"/>
      </w:pPr>
      <w:r>
        <w:t>Le contexte - financement par l’entreprise ou financement personnel – et le nombre de séances</w:t>
      </w:r>
      <w:r w:rsidR="0078172F">
        <w:t>,</w:t>
      </w:r>
      <w:r>
        <w:t xml:space="preserve"> sont les deux paramètres principaux intervenant sur le coût global du coaching. Ensuite, est prise en compte la position sociale de la personne coachée (dirigeant d’entreprise, cadre, indépendant, employé, étudiant etc.)</w:t>
      </w:r>
    </w:p>
    <w:p w14:paraId="7A575FC1" w14:textId="77777777" w:rsidR="0043134F" w:rsidRDefault="0043134F" w:rsidP="00B9649C"/>
    <w:p w14:paraId="27DF35F8" w14:textId="2B03F8F0" w:rsidR="00B9649C" w:rsidRDefault="00BF38A2" w:rsidP="00B9649C">
      <w:r w:rsidRPr="00C32498">
        <w:rPr>
          <w:b/>
        </w:rPr>
        <w:t>A titre indicatif</w:t>
      </w:r>
      <w:r>
        <w:t xml:space="preserve">, le prix </w:t>
      </w:r>
      <w:r w:rsidR="0043134F">
        <w:t xml:space="preserve">d’un coaching professionnel </w:t>
      </w:r>
      <w:r>
        <w:t xml:space="preserve">peut </w:t>
      </w:r>
      <w:r w:rsidR="00C32498">
        <w:t>s’évaluer</w:t>
      </w:r>
      <w:r w:rsidR="0078172F" w:rsidRPr="0078172F">
        <w:rPr>
          <w:color w:val="4472C4" w:themeColor="accent5"/>
        </w:rPr>
        <w:t>*</w:t>
      </w:r>
      <w:r>
        <w:t xml:space="preserve"> ainsi :</w:t>
      </w:r>
    </w:p>
    <w:p w14:paraId="48F6AC18" w14:textId="77777777" w:rsidR="00233853" w:rsidRDefault="00233853" w:rsidP="00233853"/>
    <w:p w14:paraId="6ACE7D3C" w14:textId="700B32FF" w:rsidR="00233853" w:rsidRDefault="00233853" w:rsidP="00233853">
      <w:r w:rsidRPr="00233853">
        <w:rPr>
          <w:u w:val="single"/>
        </w:rPr>
        <w:t>Tarif entreprise</w:t>
      </w:r>
      <w:r w:rsidRPr="00233853">
        <w:t> </w:t>
      </w:r>
      <w:r>
        <w:t>:</w:t>
      </w:r>
      <w:r w:rsidRPr="00233853">
        <w:t xml:space="preserve"> </w:t>
      </w:r>
      <w:r>
        <w:t xml:space="preserve">coaching professionnel décidé et financé par l’employeur. </w:t>
      </w:r>
    </w:p>
    <w:p w14:paraId="3F1F2C1F" w14:textId="77777777" w:rsidR="00233853" w:rsidRDefault="00233853" w:rsidP="00233853">
      <w:r>
        <w:t>6 à 10 séances en moyenne</w:t>
      </w:r>
    </w:p>
    <w:p w14:paraId="71DDFD7E" w14:textId="7D65B6A3" w:rsidR="00233853" w:rsidRDefault="00233853" w:rsidP="00233853">
      <w:r>
        <w:t xml:space="preserve">Sur une durée de 3 à 6 mois, séances de 1 à 2 heures, </w:t>
      </w:r>
    </w:p>
    <w:p w14:paraId="0EA74F40" w14:textId="421C7CBB" w:rsidR="00233853" w:rsidRDefault="00233853" w:rsidP="00233853">
      <w:r>
        <w:t>Prix moyen allant de 5 000 € à 10 000 €.</w:t>
      </w:r>
    </w:p>
    <w:p w14:paraId="237DB66C" w14:textId="77777777" w:rsidR="00BF38A2" w:rsidRDefault="00BF38A2" w:rsidP="00B9649C">
      <w:bookmarkStart w:id="0" w:name="_GoBack"/>
      <w:bookmarkEnd w:id="0"/>
    </w:p>
    <w:p w14:paraId="3FB9B01F" w14:textId="13CB5B5F" w:rsidR="00233853" w:rsidRDefault="00BF38A2" w:rsidP="00233853">
      <w:r w:rsidRPr="009B7B45">
        <w:rPr>
          <w:u w:val="single"/>
        </w:rPr>
        <w:t>Tarif personnel</w:t>
      </w:r>
      <w:r w:rsidRPr="0078172F">
        <w:t> </w:t>
      </w:r>
      <w:r w:rsidR="00C32498">
        <w:t>:</w:t>
      </w:r>
      <w:r w:rsidR="00233853">
        <w:t xml:space="preserve"> coaching professionnel décidé et financé par un particulier. </w:t>
      </w:r>
    </w:p>
    <w:p w14:paraId="1B7B3D21" w14:textId="20471DF5" w:rsidR="00233853" w:rsidRDefault="00233853" w:rsidP="00233853">
      <w:r>
        <w:t>100 à 200 € l’heure</w:t>
      </w:r>
    </w:p>
    <w:p w14:paraId="5695960C" w14:textId="518593E2" w:rsidR="00C32498" w:rsidRDefault="00C32498" w:rsidP="00B9649C">
      <w:r>
        <w:t>5 à 10</w:t>
      </w:r>
      <w:r w:rsidR="00BF38A2">
        <w:t xml:space="preserve"> séances</w:t>
      </w:r>
      <w:r w:rsidR="00233853">
        <w:t xml:space="preserve"> en moyenne</w:t>
      </w:r>
    </w:p>
    <w:p w14:paraId="24074969" w14:textId="497D7F5A" w:rsidR="00BF38A2" w:rsidRDefault="00C32498" w:rsidP="00B9649C">
      <w:r>
        <w:t>Sur une durée de 3 à 8</w:t>
      </w:r>
      <w:r w:rsidR="00BF38A2">
        <w:t xml:space="preserve"> mois, durée des séances de 1 à 2 heures.</w:t>
      </w:r>
    </w:p>
    <w:p w14:paraId="0838A427" w14:textId="7F1AD02F" w:rsidR="00B9649C" w:rsidRDefault="00233853" w:rsidP="00B9649C">
      <w:r>
        <w:t xml:space="preserve">Prix moyen </w:t>
      </w:r>
      <w:r w:rsidR="00BF38A2">
        <w:t xml:space="preserve">allant de </w:t>
      </w:r>
      <w:r w:rsidR="00C32498">
        <w:t>800 €uros à 2 0</w:t>
      </w:r>
      <w:r w:rsidR="00C55DE3">
        <w:t xml:space="preserve">00 €uros. </w:t>
      </w:r>
    </w:p>
    <w:p w14:paraId="7FFE1C1E" w14:textId="77777777" w:rsidR="00B9649C" w:rsidRDefault="00B9649C" w:rsidP="00B9649C"/>
    <w:p w14:paraId="0FBD495F" w14:textId="77777777" w:rsidR="00FC3BB5" w:rsidRDefault="00FC3BB5"/>
    <w:p w14:paraId="26EEDD93" w14:textId="2F644EC9" w:rsidR="00351884" w:rsidRDefault="00E44B4D">
      <w:pPr>
        <w:rPr>
          <w:color w:val="4472C4" w:themeColor="accent5"/>
          <w:sz w:val="28"/>
          <w:szCs w:val="28"/>
        </w:rPr>
      </w:pPr>
      <w:r>
        <w:rPr>
          <w:color w:val="4472C4" w:themeColor="accent5"/>
          <w:sz w:val="28"/>
          <w:szCs w:val="28"/>
        </w:rPr>
        <w:t xml:space="preserve">Quelques éléments d’éthique et </w:t>
      </w:r>
      <w:r w:rsidR="0043742D">
        <w:rPr>
          <w:color w:val="4472C4" w:themeColor="accent5"/>
          <w:sz w:val="28"/>
          <w:szCs w:val="28"/>
        </w:rPr>
        <w:t xml:space="preserve">de </w:t>
      </w:r>
      <w:r>
        <w:rPr>
          <w:color w:val="4472C4" w:themeColor="accent5"/>
          <w:sz w:val="28"/>
          <w:szCs w:val="28"/>
        </w:rPr>
        <w:t>déontologie </w:t>
      </w:r>
      <w:r w:rsidR="00D463F7">
        <w:rPr>
          <w:color w:val="4472C4" w:themeColor="accent5"/>
          <w:sz w:val="28"/>
          <w:szCs w:val="28"/>
        </w:rPr>
        <w:t>du coaching professionnel</w:t>
      </w:r>
    </w:p>
    <w:p w14:paraId="469EC287" w14:textId="4167B1E5" w:rsidR="00D463F7" w:rsidRPr="00311771" w:rsidRDefault="00D463F7" w:rsidP="00311771">
      <w:pPr>
        <w:pStyle w:val="Paragraphedeliste"/>
        <w:numPr>
          <w:ilvl w:val="0"/>
          <w:numId w:val="1"/>
        </w:numPr>
        <w:ind w:left="284" w:hanging="284"/>
        <w:rPr>
          <w:color w:val="000000" w:themeColor="text1"/>
        </w:rPr>
      </w:pPr>
      <w:r w:rsidRPr="00311771">
        <w:rPr>
          <w:color w:val="000000" w:themeColor="text1"/>
        </w:rPr>
        <w:t xml:space="preserve">Le coach est tenu au </w:t>
      </w:r>
      <w:r w:rsidRPr="0043134F">
        <w:rPr>
          <w:color w:val="000000" w:themeColor="text1"/>
          <w:u w:val="single"/>
        </w:rPr>
        <w:t>secret professionnel</w:t>
      </w:r>
      <w:r w:rsidRPr="00311771">
        <w:rPr>
          <w:color w:val="000000" w:themeColor="text1"/>
        </w:rPr>
        <w:t xml:space="preserve">. Il </w:t>
      </w:r>
      <w:r w:rsidR="00311771">
        <w:rPr>
          <w:color w:val="000000" w:themeColor="text1"/>
        </w:rPr>
        <w:t>respecte en tous points le code de déontologie de la profession</w:t>
      </w:r>
      <w:r w:rsidR="00C55DE3">
        <w:rPr>
          <w:color w:val="000000" w:themeColor="text1"/>
        </w:rPr>
        <w:t xml:space="preserve"> en se référant à la Charte Déontologique de</w:t>
      </w:r>
      <w:r w:rsidR="00311771">
        <w:rPr>
          <w:color w:val="000000" w:themeColor="text1"/>
        </w:rPr>
        <w:t xml:space="preserve"> l’une des </w:t>
      </w:r>
      <w:r w:rsidRPr="00311771">
        <w:rPr>
          <w:color w:val="000000" w:themeColor="text1"/>
        </w:rPr>
        <w:t xml:space="preserve">fédérations actives en </w:t>
      </w:r>
      <w:r w:rsidR="00311771">
        <w:rPr>
          <w:color w:val="000000" w:themeColor="text1"/>
        </w:rPr>
        <w:t>France.</w:t>
      </w:r>
    </w:p>
    <w:p w14:paraId="28A1CEAA" w14:textId="422081C2" w:rsidR="00E44B4D" w:rsidRPr="00311771" w:rsidRDefault="00E44B4D" w:rsidP="00311771">
      <w:pPr>
        <w:pStyle w:val="Paragraphedeliste"/>
        <w:numPr>
          <w:ilvl w:val="0"/>
          <w:numId w:val="1"/>
        </w:numPr>
        <w:ind w:left="284" w:hanging="284"/>
        <w:rPr>
          <w:color w:val="000000" w:themeColor="text1"/>
        </w:rPr>
      </w:pPr>
      <w:r w:rsidRPr="00311771">
        <w:rPr>
          <w:color w:val="000000" w:themeColor="text1"/>
        </w:rPr>
        <w:t xml:space="preserve">Le coach professionnel a </w:t>
      </w:r>
      <w:r w:rsidR="00311771" w:rsidRPr="0043134F">
        <w:rPr>
          <w:color w:val="000000" w:themeColor="text1"/>
          <w:u w:val="single"/>
        </w:rPr>
        <w:t>impérativement</w:t>
      </w:r>
      <w:r w:rsidR="00311771">
        <w:rPr>
          <w:color w:val="000000" w:themeColor="text1"/>
        </w:rPr>
        <w:t xml:space="preserve"> </w:t>
      </w:r>
      <w:r w:rsidRPr="00311771">
        <w:rPr>
          <w:color w:val="000000" w:themeColor="text1"/>
        </w:rPr>
        <w:t>effectué un travail thérapeutique personnel approfondi</w:t>
      </w:r>
      <w:r w:rsidR="00C55DE3">
        <w:rPr>
          <w:color w:val="000000" w:themeColor="text1"/>
        </w:rPr>
        <w:t>.</w:t>
      </w:r>
    </w:p>
    <w:p w14:paraId="655AD251" w14:textId="362F4B43" w:rsidR="00E44B4D" w:rsidRPr="00311771" w:rsidRDefault="00E44B4D" w:rsidP="00311771">
      <w:pPr>
        <w:pStyle w:val="Paragraphedeliste"/>
        <w:numPr>
          <w:ilvl w:val="0"/>
          <w:numId w:val="1"/>
        </w:numPr>
        <w:ind w:left="284" w:hanging="284"/>
        <w:rPr>
          <w:color w:val="000000" w:themeColor="text1"/>
        </w:rPr>
      </w:pPr>
      <w:r w:rsidRPr="00311771">
        <w:rPr>
          <w:color w:val="000000" w:themeColor="text1"/>
        </w:rPr>
        <w:lastRenderedPageBreak/>
        <w:t xml:space="preserve">Sa pratique est régulièrement </w:t>
      </w:r>
      <w:r w:rsidRPr="0043134F">
        <w:rPr>
          <w:color w:val="000000" w:themeColor="text1"/>
          <w:u w:val="single"/>
        </w:rPr>
        <w:t>supervisée</w:t>
      </w:r>
      <w:r w:rsidRPr="00311771">
        <w:rPr>
          <w:color w:val="000000" w:themeColor="text1"/>
        </w:rPr>
        <w:t xml:space="preserve"> par un professionnel</w:t>
      </w:r>
      <w:r w:rsidR="00871B4D" w:rsidRPr="00311771">
        <w:rPr>
          <w:color w:val="000000" w:themeColor="text1"/>
        </w:rPr>
        <w:t>. Il connaît par ailleurs l’intérêt du travail en réseau qui permet partage d’idées</w:t>
      </w:r>
      <w:r w:rsidR="00311771" w:rsidRPr="00311771">
        <w:rPr>
          <w:color w:val="000000" w:themeColor="text1"/>
        </w:rPr>
        <w:t xml:space="preserve">, et </w:t>
      </w:r>
      <w:r w:rsidR="00871B4D" w:rsidRPr="00311771">
        <w:rPr>
          <w:color w:val="000000" w:themeColor="text1"/>
        </w:rPr>
        <w:t>partenariats</w:t>
      </w:r>
      <w:r w:rsidR="00311771" w:rsidRPr="00311771">
        <w:rPr>
          <w:color w:val="000000" w:themeColor="text1"/>
        </w:rPr>
        <w:t>.</w:t>
      </w:r>
      <w:r w:rsidR="0043742D">
        <w:rPr>
          <w:color w:val="000000" w:themeColor="text1"/>
        </w:rPr>
        <w:t xml:space="preserve"> </w:t>
      </w:r>
    </w:p>
    <w:p w14:paraId="53C77A45" w14:textId="1AEC7452" w:rsidR="00871B4D" w:rsidRPr="00311771" w:rsidRDefault="00871B4D" w:rsidP="00311771">
      <w:pPr>
        <w:pStyle w:val="Paragraphedeliste"/>
        <w:numPr>
          <w:ilvl w:val="0"/>
          <w:numId w:val="1"/>
        </w:numPr>
        <w:ind w:left="284" w:hanging="284"/>
        <w:rPr>
          <w:color w:val="000000" w:themeColor="text1"/>
        </w:rPr>
      </w:pPr>
      <w:r w:rsidRPr="00311771">
        <w:rPr>
          <w:color w:val="000000" w:themeColor="text1"/>
        </w:rPr>
        <w:t xml:space="preserve">Le coach a reçu une </w:t>
      </w:r>
      <w:r w:rsidR="00311771" w:rsidRPr="00311771">
        <w:rPr>
          <w:color w:val="000000" w:themeColor="text1"/>
        </w:rPr>
        <w:t xml:space="preserve">véritable </w:t>
      </w:r>
      <w:r w:rsidRPr="0043134F">
        <w:rPr>
          <w:color w:val="000000" w:themeColor="text1"/>
          <w:u w:val="single"/>
        </w:rPr>
        <w:t>formation</w:t>
      </w:r>
      <w:r w:rsidRPr="00311771">
        <w:rPr>
          <w:color w:val="000000" w:themeColor="text1"/>
        </w:rPr>
        <w:t xml:space="preserve"> au métier. La reconnaissance de sa formation </w:t>
      </w:r>
      <w:r w:rsidR="00311771" w:rsidRPr="00311771">
        <w:rPr>
          <w:color w:val="000000" w:themeColor="text1"/>
        </w:rPr>
        <w:t xml:space="preserve">et de son expérience professionnelle par </w:t>
      </w:r>
      <w:r w:rsidR="00C55DE3">
        <w:rPr>
          <w:color w:val="000000" w:themeColor="text1"/>
        </w:rPr>
        <w:t>au moins une fédération professionnelle</w:t>
      </w:r>
      <w:r w:rsidR="0043134F">
        <w:rPr>
          <w:color w:val="000000" w:themeColor="text1"/>
        </w:rPr>
        <w:t>,</w:t>
      </w:r>
      <w:r w:rsidR="00C55DE3">
        <w:rPr>
          <w:color w:val="000000" w:themeColor="text1"/>
        </w:rPr>
        <w:t xml:space="preserve"> au moyen de la certification et de l’accréditation</w:t>
      </w:r>
      <w:r w:rsidRPr="00311771">
        <w:rPr>
          <w:color w:val="000000" w:themeColor="text1"/>
        </w:rPr>
        <w:t xml:space="preserve">, constitue un gage de fiabilité </w:t>
      </w:r>
      <w:r w:rsidR="0043134F">
        <w:rPr>
          <w:color w:val="000000" w:themeColor="text1"/>
        </w:rPr>
        <w:t>et d</w:t>
      </w:r>
      <w:r w:rsidR="00C55DE3">
        <w:rPr>
          <w:color w:val="000000" w:themeColor="text1"/>
        </w:rPr>
        <w:t>e professionnalisme.</w:t>
      </w:r>
    </w:p>
    <w:p w14:paraId="49364FC6" w14:textId="77777777" w:rsidR="00311771" w:rsidRDefault="00871B4D" w:rsidP="00311771">
      <w:pPr>
        <w:pStyle w:val="Paragraphedeliste"/>
        <w:numPr>
          <w:ilvl w:val="0"/>
          <w:numId w:val="1"/>
        </w:numPr>
        <w:ind w:left="284" w:hanging="284"/>
        <w:rPr>
          <w:color w:val="000000" w:themeColor="text1"/>
        </w:rPr>
      </w:pPr>
      <w:r w:rsidRPr="00311771">
        <w:rPr>
          <w:color w:val="000000" w:themeColor="text1"/>
        </w:rPr>
        <w:t xml:space="preserve">Le coach professionnel a </w:t>
      </w:r>
      <w:r w:rsidR="00E44B4D" w:rsidRPr="00311771">
        <w:rPr>
          <w:color w:val="000000" w:themeColor="text1"/>
        </w:rPr>
        <w:t>une gr</w:t>
      </w:r>
      <w:r w:rsidR="00311771">
        <w:rPr>
          <w:color w:val="000000" w:themeColor="text1"/>
        </w:rPr>
        <w:t xml:space="preserve">ande </w:t>
      </w:r>
      <w:r w:rsidR="00311771" w:rsidRPr="0043134F">
        <w:rPr>
          <w:color w:val="000000" w:themeColor="text1"/>
          <w:u w:val="single"/>
        </w:rPr>
        <w:t>expérience</w:t>
      </w:r>
      <w:r w:rsidR="00311771">
        <w:rPr>
          <w:color w:val="000000" w:themeColor="text1"/>
        </w:rPr>
        <w:t xml:space="preserve"> de l’entreprise et</w:t>
      </w:r>
      <w:r w:rsidR="00E44B4D" w:rsidRPr="00311771">
        <w:rPr>
          <w:color w:val="000000" w:themeColor="text1"/>
        </w:rPr>
        <w:t xml:space="preserve"> de</w:t>
      </w:r>
      <w:r w:rsidR="00311771">
        <w:rPr>
          <w:color w:val="000000" w:themeColor="text1"/>
        </w:rPr>
        <w:t xml:space="preserve">s </w:t>
      </w:r>
      <w:r w:rsidR="00E44B4D" w:rsidRPr="00311771">
        <w:rPr>
          <w:color w:val="000000" w:themeColor="text1"/>
        </w:rPr>
        <w:t>organisation</w:t>
      </w:r>
      <w:r w:rsidR="00311771">
        <w:rPr>
          <w:color w:val="000000" w:themeColor="text1"/>
        </w:rPr>
        <w:t>s</w:t>
      </w:r>
      <w:r w:rsidRPr="00311771">
        <w:rPr>
          <w:color w:val="000000" w:themeColor="text1"/>
        </w:rPr>
        <w:t xml:space="preserve">. </w:t>
      </w:r>
    </w:p>
    <w:p w14:paraId="32750CD0" w14:textId="792217A8" w:rsidR="00E44B4D" w:rsidRPr="00311771" w:rsidRDefault="00871B4D" w:rsidP="00311771">
      <w:pPr>
        <w:ind w:firstLine="284"/>
        <w:rPr>
          <w:color w:val="000000" w:themeColor="text1"/>
        </w:rPr>
      </w:pPr>
      <w:r w:rsidRPr="00311771">
        <w:rPr>
          <w:color w:val="000000" w:themeColor="text1"/>
        </w:rPr>
        <w:t xml:space="preserve">Il a </w:t>
      </w:r>
      <w:r w:rsidR="00311771">
        <w:rPr>
          <w:color w:val="000000" w:themeColor="text1"/>
        </w:rPr>
        <w:t xml:space="preserve">lui-même </w:t>
      </w:r>
      <w:r w:rsidRPr="00311771">
        <w:rPr>
          <w:color w:val="000000" w:themeColor="text1"/>
        </w:rPr>
        <w:t>exercé des fonctions en entreprise.</w:t>
      </w:r>
    </w:p>
    <w:p w14:paraId="51368DED" w14:textId="77777777" w:rsidR="00E44B4D" w:rsidRPr="00E44B4D" w:rsidRDefault="00E44B4D">
      <w:pPr>
        <w:rPr>
          <w:color w:val="000000" w:themeColor="text1"/>
        </w:rPr>
      </w:pPr>
    </w:p>
    <w:p w14:paraId="64E4AACE" w14:textId="4F457022" w:rsidR="00311771" w:rsidRDefault="00311771" w:rsidP="00311771">
      <w:r>
        <w:t>Les 3 fédérations</w:t>
      </w:r>
      <w:r w:rsidR="00C55DE3">
        <w:t xml:space="preserve"> de professionnels</w:t>
      </w:r>
      <w:r>
        <w:t xml:space="preserve"> les plus connues en France :</w:t>
      </w:r>
    </w:p>
    <w:p w14:paraId="33799BA5" w14:textId="77777777" w:rsidR="00311771" w:rsidRDefault="00311771" w:rsidP="00311771">
      <w:r>
        <w:t>SF Coach : Société Française de Coaching</w:t>
      </w:r>
      <w:r>
        <w:tab/>
      </w:r>
      <w:r>
        <w:tab/>
      </w:r>
      <w:hyperlink r:id="rId10" w:history="1">
        <w:r w:rsidRPr="00A600D6">
          <w:rPr>
            <w:rStyle w:val="Lienhypertexte"/>
          </w:rPr>
          <w:t>www.sfcoach.org</w:t>
        </w:r>
      </w:hyperlink>
      <w:r>
        <w:tab/>
      </w:r>
    </w:p>
    <w:p w14:paraId="5B54D79D" w14:textId="77777777" w:rsidR="00311771" w:rsidRPr="00A53EC1" w:rsidRDefault="00311771" w:rsidP="00311771">
      <w:pPr>
        <w:rPr>
          <w:lang w:val="en-US"/>
        </w:rPr>
      </w:pPr>
      <w:proofErr w:type="gramStart"/>
      <w:r w:rsidRPr="00A53EC1">
        <w:rPr>
          <w:lang w:val="en-US"/>
        </w:rPr>
        <w:t>ICF :</w:t>
      </w:r>
      <w:proofErr w:type="gramEnd"/>
      <w:r w:rsidRPr="00A53EC1">
        <w:rPr>
          <w:lang w:val="en-US"/>
        </w:rPr>
        <w:t xml:space="preserve"> International Coach Federation France </w:t>
      </w:r>
      <w:r w:rsidRPr="00A53EC1">
        <w:rPr>
          <w:lang w:val="en-US"/>
        </w:rPr>
        <w:tab/>
      </w:r>
      <w:hyperlink r:id="rId11" w:history="1">
        <w:r w:rsidRPr="00A53EC1">
          <w:rPr>
            <w:rStyle w:val="Lienhypertexte"/>
            <w:lang w:val="en-US"/>
          </w:rPr>
          <w:t>www.coachfederation.fr</w:t>
        </w:r>
      </w:hyperlink>
      <w:r w:rsidRPr="00A53EC1">
        <w:rPr>
          <w:lang w:val="en-US"/>
        </w:rPr>
        <w:tab/>
      </w:r>
    </w:p>
    <w:p w14:paraId="60E09799" w14:textId="77777777" w:rsidR="00311771" w:rsidRDefault="00311771" w:rsidP="00311771">
      <w:r>
        <w:t>EMCC Association Européenne de Coaching</w:t>
      </w:r>
      <w:r>
        <w:tab/>
      </w:r>
      <w:r>
        <w:tab/>
      </w:r>
      <w:hyperlink r:id="rId12" w:history="1">
        <w:r w:rsidRPr="00A600D6">
          <w:rPr>
            <w:rStyle w:val="Lienhypertexte"/>
          </w:rPr>
          <w:t>www.emccfrance.org</w:t>
        </w:r>
      </w:hyperlink>
      <w:r>
        <w:tab/>
      </w:r>
    </w:p>
    <w:p w14:paraId="4B2EBFD3" w14:textId="21F8E7E3" w:rsidR="00351884" w:rsidRPr="00E44B4D" w:rsidRDefault="00351884">
      <w:pPr>
        <w:rPr>
          <w:color w:val="000000" w:themeColor="text1"/>
        </w:rPr>
      </w:pPr>
    </w:p>
    <w:p w14:paraId="35EBB586" w14:textId="77777777" w:rsidR="00C55DE3" w:rsidRDefault="00C55DE3">
      <w:pPr>
        <w:rPr>
          <w:b/>
          <w:color w:val="4472C4" w:themeColor="accent5"/>
        </w:rPr>
      </w:pPr>
    </w:p>
    <w:p w14:paraId="5B81D68B" w14:textId="32F685C7" w:rsidR="00351884" w:rsidRDefault="00311771">
      <w:r w:rsidRPr="00382579">
        <w:rPr>
          <w:b/>
          <w:color w:val="4472C4" w:themeColor="accent5"/>
        </w:rPr>
        <w:t>Sources</w:t>
      </w:r>
      <w:r>
        <w:t> </w:t>
      </w:r>
    </w:p>
    <w:p w14:paraId="1E33D6D7" w14:textId="0AF96271" w:rsidR="00311771" w:rsidRDefault="00311771" w:rsidP="00382579">
      <w:pPr>
        <w:pStyle w:val="Paragraphedeliste"/>
        <w:numPr>
          <w:ilvl w:val="0"/>
          <w:numId w:val="2"/>
        </w:numPr>
        <w:ind w:left="284" w:hanging="284"/>
      </w:pPr>
      <w:r>
        <w:t xml:space="preserve">Le coaching – Pierre </w:t>
      </w:r>
      <w:r w:rsidR="00382579">
        <w:t>Angel, Patrick Amar PUF/2005</w:t>
      </w:r>
    </w:p>
    <w:p w14:paraId="05481F5B" w14:textId="71805F45" w:rsidR="0005276C" w:rsidRDefault="00382579" w:rsidP="00382579">
      <w:pPr>
        <w:pStyle w:val="Paragraphedeliste"/>
        <w:numPr>
          <w:ilvl w:val="0"/>
          <w:numId w:val="2"/>
        </w:numPr>
        <w:ind w:left="284" w:hanging="284"/>
      </w:pPr>
      <w:r>
        <w:t>Site internet S</w:t>
      </w:r>
      <w:r w:rsidR="0005276C">
        <w:t xml:space="preserve">ociété </w:t>
      </w:r>
      <w:r>
        <w:t>F</w:t>
      </w:r>
      <w:r w:rsidR="0005276C">
        <w:t>rançaise de</w:t>
      </w:r>
      <w:r>
        <w:t xml:space="preserve"> Coach</w:t>
      </w:r>
      <w:r w:rsidR="0005276C">
        <w:t xml:space="preserve">ing  </w:t>
      </w:r>
      <w:hyperlink r:id="rId13" w:history="1">
        <w:r w:rsidR="0005276C" w:rsidRPr="00A600D6">
          <w:rPr>
            <w:rStyle w:val="Lienhypertexte"/>
          </w:rPr>
          <w:t>www.sfcoach.org</w:t>
        </w:r>
      </w:hyperlink>
    </w:p>
    <w:sectPr w:rsidR="0005276C" w:rsidSect="0008157C">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047DB"/>
    <w:multiLevelType w:val="hybridMultilevel"/>
    <w:tmpl w:val="581A63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047793F"/>
    <w:multiLevelType w:val="hybridMultilevel"/>
    <w:tmpl w:val="6610ED18"/>
    <w:lvl w:ilvl="0" w:tplc="3E662B84">
      <w:start w:val="1"/>
      <w:numFmt w:val="bullet"/>
      <w:lvlText w:val=""/>
      <w:lvlJc w:val="left"/>
      <w:pPr>
        <w:ind w:left="720" w:hanging="360"/>
      </w:pPr>
      <w:rPr>
        <w:rFonts w:ascii="Symbol" w:hAnsi="Symbol" w:hint="default"/>
        <w:b/>
        <w:i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6760CEB"/>
    <w:multiLevelType w:val="hybridMultilevel"/>
    <w:tmpl w:val="6F580B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DFA7059"/>
    <w:multiLevelType w:val="hybridMultilevel"/>
    <w:tmpl w:val="37DA2384"/>
    <w:lvl w:ilvl="0" w:tplc="3E662B84">
      <w:start w:val="1"/>
      <w:numFmt w:val="bullet"/>
      <w:lvlText w:val=""/>
      <w:lvlJc w:val="left"/>
      <w:pPr>
        <w:ind w:left="720" w:hanging="360"/>
      </w:pPr>
      <w:rPr>
        <w:rFonts w:ascii="Symbol" w:hAnsi="Symbol" w:hint="default"/>
        <w:b/>
        <w:i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1202C52"/>
    <w:multiLevelType w:val="hybridMultilevel"/>
    <w:tmpl w:val="0BF65C28"/>
    <w:lvl w:ilvl="0" w:tplc="3E662B84">
      <w:start w:val="1"/>
      <w:numFmt w:val="bullet"/>
      <w:lvlText w:val=""/>
      <w:lvlJc w:val="left"/>
      <w:pPr>
        <w:ind w:left="720" w:hanging="360"/>
      </w:pPr>
      <w:rPr>
        <w:rFonts w:ascii="Symbol" w:hAnsi="Symbol" w:hint="default"/>
        <w:b/>
        <w:i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62BD3BF9"/>
    <w:multiLevelType w:val="hybridMultilevel"/>
    <w:tmpl w:val="DCA2D2D6"/>
    <w:lvl w:ilvl="0" w:tplc="3E662B84">
      <w:start w:val="1"/>
      <w:numFmt w:val="bullet"/>
      <w:lvlText w:val=""/>
      <w:lvlJc w:val="left"/>
      <w:pPr>
        <w:ind w:left="720" w:hanging="360"/>
      </w:pPr>
      <w:rPr>
        <w:rFonts w:ascii="Symbol" w:hAnsi="Symbol" w:hint="default"/>
        <w:b/>
        <w:i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79C70BEB"/>
    <w:multiLevelType w:val="hybridMultilevel"/>
    <w:tmpl w:val="D14C10CC"/>
    <w:lvl w:ilvl="0" w:tplc="3E662B84">
      <w:start w:val="1"/>
      <w:numFmt w:val="bullet"/>
      <w:lvlText w:val=""/>
      <w:lvlJc w:val="left"/>
      <w:pPr>
        <w:ind w:left="720" w:hanging="360"/>
      </w:pPr>
      <w:rPr>
        <w:rFonts w:ascii="Symbol" w:hAnsi="Symbol" w:hint="default"/>
        <w:b/>
        <w:i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ADB"/>
    <w:rsid w:val="00023501"/>
    <w:rsid w:val="0005276C"/>
    <w:rsid w:val="0008157C"/>
    <w:rsid w:val="00081990"/>
    <w:rsid w:val="00111291"/>
    <w:rsid w:val="00233853"/>
    <w:rsid w:val="00247216"/>
    <w:rsid w:val="002971C6"/>
    <w:rsid w:val="00311771"/>
    <w:rsid w:val="00351884"/>
    <w:rsid w:val="00382579"/>
    <w:rsid w:val="003B457C"/>
    <w:rsid w:val="003D0C4A"/>
    <w:rsid w:val="0043134F"/>
    <w:rsid w:val="0043742D"/>
    <w:rsid w:val="00477C07"/>
    <w:rsid w:val="005E5DEF"/>
    <w:rsid w:val="0063663D"/>
    <w:rsid w:val="0078172F"/>
    <w:rsid w:val="00817F1B"/>
    <w:rsid w:val="0082593F"/>
    <w:rsid w:val="00871B4D"/>
    <w:rsid w:val="008908D1"/>
    <w:rsid w:val="008C11BC"/>
    <w:rsid w:val="009023C6"/>
    <w:rsid w:val="00902AB9"/>
    <w:rsid w:val="009864BC"/>
    <w:rsid w:val="009A2738"/>
    <w:rsid w:val="009B7B45"/>
    <w:rsid w:val="00A2777B"/>
    <w:rsid w:val="00A53EC1"/>
    <w:rsid w:val="00AD3A04"/>
    <w:rsid w:val="00B23854"/>
    <w:rsid w:val="00B71C1B"/>
    <w:rsid w:val="00B9649C"/>
    <w:rsid w:val="00BF38A2"/>
    <w:rsid w:val="00BF50D1"/>
    <w:rsid w:val="00C32498"/>
    <w:rsid w:val="00C41D2F"/>
    <w:rsid w:val="00C55DE3"/>
    <w:rsid w:val="00C95B70"/>
    <w:rsid w:val="00CA1A57"/>
    <w:rsid w:val="00D463F7"/>
    <w:rsid w:val="00E44B4D"/>
    <w:rsid w:val="00E46ADB"/>
    <w:rsid w:val="00FC3BB5"/>
    <w:rsid w:val="00FE665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17159"/>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47216"/>
    <w:pPr>
      <w:ind w:left="720"/>
      <w:contextualSpacing/>
    </w:pPr>
  </w:style>
  <w:style w:type="character" w:styleId="Lienhypertexte">
    <w:name w:val="Hyperlink"/>
    <w:basedOn w:val="Policepardfaut"/>
    <w:uiPriority w:val="99"/>
    <w:unhideWhenUsed/>
    <w:rsid w:val="00902AB9"/>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47216"/>
    <w:pPr>
      <w:ind w:left="720"/>
      <w:contextualSpacing/>
    </w:pPr>
  </w:style>
  <w:style w:type="character" w:styleId="Lienhypertexte">
    <w:name w:val="Hyperlink"/>
    <w:basedOn w:val="Policepardfaut"/>
    <w:uiPriority w:val="99"/>
    <w:unhideWhenUsed/>
    <w:rsid w:val="00902AB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mccfrance.org" TargetMode="External"/><Relationship Id="rId13" Type="http://schemas.openxmlformats.org/officeDocument/2006/relationships/hyperlink" Target="http://www.sfcoach.org" TargetMode="External"/><Relationship Id="rId3" Type="http://schemas.microsoft.com/office/2007/relationships/stylesWithEffects" Target="stylesWithEffects.xml"/><Relationship Id="rId7" Type="http://schemas.openxmlformats.org/officeDocument/2006/relationships/hyperlink" Target="http://www.coachfederation.fr" TargetMode="External"/><Relationship Id="rId12" Type="http://schemas.openxmlformats.org/officeDocument/2006/relationships/hyperlink" Target="http://www.emccfranc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fcoach.org" TargetMode="External"/><Relationship Id="rId11" Type="http://schemas.openxmlformats.org/officeDocument/2006/relationships/hyperlink" Target="http://www.coachfederation.f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fcoach.org" TargetMode="External"/><Relationship Id="rId4" Type="http://schemas.openxmlformats.org/officeDocument/2006/relationships/settings" Target="settings.xml"/><Relationship Id="rId9" Type="http://schemas.openxmlformats.org/officeDocument/2006/relationships/hyperlink" Target="http://www.sfcoach.org"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6895</TotalTime>
  <Pages>4</Pages>
  <Words>1382</Words>
  <Characters>7601</Characters>
  <Application>Microsoft Office Word</Application>
  <DocSecurity>0</DocSecurity>
  <Lines>63</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roseline steinmann</dc:creator>
  <cp:lastModifiedBy>Dell</cp:lastModifiedBy>
  <cp:revision>1</cp:revision>
  <dcterms:created xsi:type="dcterms:W3CDTF">2017-07-23T16:19:00Z</dcterms:created>
  <dcterms:modified xsi:type="dcterms:W3CDTF">2017-08-02T00:04:00Z</dcterms:modified>
</cp:coreProperties>
</file>