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A41" w:rsidRPr="00582436" w:rsidRDefault="0029215F" w:rsidP="008465CC">
      <w:pPr>
        <w:jc w:val="both"/>
        <w:outlineLvl w:val="0"/>
        <w:rPr>
          <w:b/>
          <w:color w:val="FF0000"/>
          <w:sz w:val="20"/>
          <w:szCs w:val="20"/>
          <w:u w:val="single"/>
        </w:rPr>
      </w:pPr>
      <w:r w:rsidRPr="00582436">
        <w:rPr>
          <w:b/>
          <w:color w:val="FF0000"/>
          <w:sz w:val="20"/>
          <w:szCs w:val="20"/>
          <w:u w:val="single"/>
        </w:rPr>
        <w:t>ALFONSO COYCÉDO</w:t>
      </w:r>
      <w:r w:rsidR="00A517BA" w:rsidRPr="00582436">
        <w:rPr>
          <w:b/>
          <w:color w:val="FF0000"/>
          <w:sz w:val="20"/>
          <w:szCs w:val="20"/>
          <w:u w:val="single"/>
        </w:rPr>
        <w:t xml:space="preserve"> (1932 à nos jours)</w:t>
      </w:r>
      <w:r w:rsidRPr="00582436">
        <w:rPr>
          <w:b/>
          <w:color w:val="FF0000"/>
          <w:sz w:val="20"/>
          <w:szCs w:val="20"/>
          <w:u w:val="single"/>
        </w:rPr>
        <w:t> :</w:t>
      </w:r>
    </w:p>
    <w:p w:rsidR="003617C6" w:rsidRPr="004577FE" w:rsidRDefault="003617C6" w:rsidP="00F24CA4">
      <w:pPr>
        <w:jc w:val="both"/>
        <w:rPr>
          <w:sz w:val="20"/>
          <w:szCs w:val="20"/>
        </w:rPr>
      </w:pPr>
    </w:p>
    <w:p w:rsidR="00357747" w:rsidRPr="004577FE" w:rsidRDefault="00357747" w:rsidP="00F24CA4">
      <w:pPr>
        <w:pStyle w:val="Paragraphedeliste"/>
        <w:numPr>
          <w:ilvl w:val="0"/>
          <w:numId w:val="2"/>
        </w:numPr>
        <w:ind w:left="709" w:hanging="283"/>
        <w:jc w:val="both"/>
        <w:rPr>
          <w:sz w:val="20"/>
          <w:szCs w:val="20"/>
        </w:rPr>
      </w:pPr>
      <w:r w:rsidRPr="004577FE">
        <w:rPr>
          <w:sz w:val="20"/>
          <w:szCs w:val="20"/>
        </w:rPr>
        <w:t xml:space="preserve">Né à Bogota </w:t>
      </w:r>
      <w:r w:rsidR="00FB58C6" w:rsidRPr="004577FE">
        <w:rPr>
          <w:sz w:val="20"/>
          <w:szCs w:val="20"/>
        </w:rPr>
        <w:t>d</w:t>
      </w:r>
      <w:r w:rsidRPr="004577FE">
        <w:rPr>
          <w:sz w:val="20"/>
          <w:szCs w:val="20"/>
        </w:rPr>
        <w:t>’origine Basque Espagnol.</w:t>
      </w:r>
    </w:p>
    <w:p w:rsidR="00357747" w:rsidRPr="004577FE" w:rsidRDefault="00357747" w:rsidP="00F24CA4">
      <w:pPr>
        <w:pStyle w:val="Paragraphedeliste"/>
        <w:numPr>
          <w:ilvl w:val="0"/>
          <w:numId w:val="2"/>
        </w:numPr>
        <w:ind w:hanging="283"/>
        <w:jc w:val="both"/>
        <w:rPr>
          <w:sz w:val="20"/>
          <w:szCs w:val="20"/>
        </w:rPr>
      </w:pPr>
      <w:r w:rsidRPr="004577FE">
        <w:rPr>
          <w:sz w:val="20"/>
          <w:szCs w:val="20"/>
        </w:rPr>
        <w:t>Père architecte renommé et mère écrivaine.</w:t>
      </w:r>
    </w:p>
    <w:p w:rsidR="00357747" w:rsidRPr="004577FE" w:rsidRDefault="00357747" w:rsidP="00F24CA4">
      <w:pPr>
        <w:pStyle w:val="Paragraphedeliste"/>
        <w:numPr>
          <w:ilvl w:val="0"/>
          <w:numId w:val="2"/>
        </w:numPr>
        <w:ind w:hanging="283"/>
        <w:jc w:val="both"/>
        <w:rPr>
          <w:sz w:val="20"/>
          <w:szCs w:val="20"/>
        </w:rPr>
      </w:pPr>
      <w:r w:rsidRPr="004577FE">
        <w:rPr>
          <w:sz w:val="20"/>
          <w:szCs w:val="20"/>
        </w:rPr>
        <w:t>Marié à une française et ont 2 enfants dont une fille devenue psychiatre.</w:t>
      </w:r>
    </w:p>
    <w:p w:rsidR="00357747" w:rsidRPr="004577FE" w:rsidRDefault="00357747" w:rsidP="00F24CA4">
      <w:pPr>
        <w:pStyle w:val="Paragraphedeliste"/>
        <w:numPr>
          <w:ilvl w:val="0"/>
          <w:numId w:val="2"/>
        </w:numPr>
        <w:ind w:hanging="283"/>
        <w:jc w:val="both"/>
        <w:rPr>
          <w:sz w:val="20"/>
          <w:szCs w:val="20"/>
        </w:rPr>
      </w:pPr>
      <w:r w:rsidRPr="004577FE">
        <w:rPr>
          <w:sz w:val="20"/>
          <w:szCs w:val="20"/>
        </w:rPr>
        <w:t>Étudie  la médecine et la psychiatrie à Madrid jusqu’en 1959.</w:t>
      </w:r>
    </w:p>
    <w:p w:rsidR="00357747" w:rsidRPr="004577FE" w:rsidRDefault="00357747" w:rsidP="00F24CA4">
      <w:pPr>
        <w:pStyle w:val="Paragraphedeliste"/>
        <w:numPr>
          <w:ilvl w:val="0"/>
          <w:numId w:val="2"/>
        </w:numPr>
        <w:ind w:hanging="283"/>
        <w:jc w:val="both"/>
        <w:rPr>
          <w:sz w:val="20"/>
          <w:szCs w:val="20"/>
        </w:rPr>
      </w:pPr>
      <w:r w:rsidRPr="004577FE">
        <w:rPr>
          <w:sz w:val="20"/>
          <w:szCs w:val="20"/>
        </w:rPr>
        <w:t>Choqué des méthodes utilisées pour étudier la conscience il se dirige vers l’hypnose mais trouve cette méthode difficile à appliquer et à assumer.</w:t>
      </w:r>
    </w:p>
    <w:p w:rsidR="00357747" w:rsidRPr="004577FE" w:rsidRDefault="00357747" w:rsidP="00F24CA4">
      <w:pPr>
        <w:pStyle w:val="Paragraphedeliste"/>
        <w:numPr>
          <w:ilvl w:val="0"/>
          <w:numId w:val="2"/>
        </w:numPr>
        <w:ind w:hanging="283"/>
        <w:jc w:val="both"/>
        <w:rPr>
          <w:sz w:val="20"/>
          <w:szCs w:val="20"/>
        </w:rPr>
      </w:pPr>
      <w:r w:rsidRPr="004577FE">
        <w:rPr>
          <w:sz w:val="20"/>
          <w:szCs w:val="20"/>
        </w:rPr>
        <w:t>Mais souhaitant toujours travailler sur la conscience il crée avec une nouvelle terminologie et techniques permettant de dévoiler la conscience. Ainsi la Sophrologie née en 1960.</w:t>
      </w:r>
    </w:p>
    <w:p w:rsidR="00357747" w:rsidRPr="004577FE" w:rsidRDefault="00357747" w:rsidP="00F24CA4">
      <w:pPr>
        <w:pStyle w:val="Paragraphedeliste"/>
        <w:numPr>
          <w:ilvl w:val="0"/>
          <w:numId w:val="2"/>
        </w:numPr>
        <w:ind w:hanging="283"/>
        <w:jc w:val="both"/>
        <w:rPr>
          <w:sz w:val="20"/>
          <w:szCs w:val="20"/>
        </w:rPr>
      </w:pPr>
      <w:r w:rsidRPr="004577FE">
        <w:rPr>
          <w:sz w:val="20"/>
          <w:szCs w:val="20"/>
        </w:rPr>
        <w:t>Il étudie :</w:t>
      </w:r>
    </w:p>
    <w:p w:rsidR="00357747" w:rsidRPr="004577FE" w:rsidRDefault="004577FE" w:rsidP="00F24CA4">
      <w:pPr>
        <w:pStyle w:val="Paragraphedeliste"/>
        <w:numPr>
          <w:ilvl w:val="0"/>
          <w:numId w:val="3"/>
        </w:numPr>
        <w:ind w:hanging="283"/>
        <w:jc w:val="both"/>
        <w:rPr>
          <w:sz w:val="20"/>
          <w:szCs w:val="20"/>
        </w:rPr>
      </w:pPr>
      <w:r>
        <w:rPr>
          <w:sz w:val="20"/>
          <w:szCs w:val="20"/>
        </w:rPr>
        <w:t>HUSSERL (</w:t>
      </w:r>
      <w:r w:rsidRPr="004577FE">
        <w:rPr>
          <w:sz w:val="20"/>
          <w:szCs w:val="20"/>
          <w:u w:val="single"/>
        </w:rPr>
        <w:t>1859-1938</w:t>
      </w:r>
      <w:r w:rsidR="00357747" w:rsidRPr="004577FE">
        <w:rPr>
          <w:sz w:val="20"/>
          <w:szCs w:val="20"/>
        </w:rPr>
        <w:t>)=&gt; Phénoménologie</w:t>
      </w:r>
    </w:p>
    <w:p w:rsidR="00357747" w:rsidRPr="004577FE" w:rsidRDefault="00582436" w:rsidP="00F24CA4">
      <w:pPr>
        <w:pStyle w:val="Paragraphedeliste"/>
        <w:numPr>
          <w:ilvl w:val="0"/>
          <w:numId w:val="3"/>
        </w:numPr>
        <w:ind w:hanging="283"/>
        <w:jc w:val="both"/>
        <w:rPr>
          <w:sz w:val="20"/>
          <w:szCs w:val="20"/>
        </w:rPr>
      </w:pPr>
      <w:r>
        <w:rPr>
          <w:sz w:val="20"/>
          <w:szCs w:val="20"/>
        </w:rPr>
        <w:t>BINSWANGER(1881-1966)</w:t>
      </w:r>
      <w:r w:rsidR="00357747" w:rsidRPr="004577FE">
        <w:rPr>
          <w:sz w:val="20"/>
          <w:szCs w:val="20"/>
        </w:rPr>
        <w:t>=&gt;</w:t>
      </w:r>
      <w:r>
        <w:rPr>
          <w:sz w:val="20"/>
          <w:szCs w:val="20"/>
        </w:rPr>
        <w:t xml:space="preserve">Recherche </w:t>
      </w:r>
      <w:proofErr w:type="spellStart"/>
      <w:r>
        <w:rPr>
          <w:sz w:val="20"/>
          <w:szCs w:val="20"/>
        </w:rPr>
        <w:t>spychiatrique</w:t>
      </w:r>
      <w:proofErr w:type="spellEnd"/>
      <w:r>
        <w:rPr>
          <w:sz w:val="20"/>
          <w:szCs w:val="20"/>
        </w:rPr>
        <w:t xml:space="preserve"> et analyse existentielle.</w:t>
      </w:r>
    </w:p>
    <w:p w:rsidR="00357747" w:rsidRPr="004577FE" w:rsidRDefault="00357747" w:rsidP="00F24CA4">
      <w:pPr>
        <w:pStyle w:val="Paragraphedeliste"/>
        <w:numPr>
          <w:ilvl w:val="0"/>
          <w:numId w:val="3"/>
        </w:numPr>
        <w:ind w:hanging="283"/>
        <w:jc w:val="both"/>
        <w:rPr>
          <w:sz w:val="20"/>
          <w:szCs w:val="20"/>
        </w:rPr>
      </w:pPr>
      <w:r w:rsidRPr="004577FE">
        <w:rPr>
          <w:sz w:val="20"/>
          <w:szCs w:val="20"/>
        </w:rPr>
        <w:t>États de conscience des Yogis (Inde) durant 2 ans,</w:t>
      </w:r>
    </w:p>
    <w:p w:rsidR="00357747" w:rsidRPr="004577FE" w:rsidRDefault="00357747" w:rsidP="00F24CA4">
      <w:pPr>
        <w:pStyle w:val="Paragraphedeliste"/>
        <w:numPr>
          <w:ilvl w:val="0"/>
          <w:numId w:val="3"/>
        </w:numPr>
        <w:ind w:hanging="283"/>
        <w:jc w:val="both"/>
        <w:rPr>
          <w:sz w:val="20"/>
          <w:szCs w:val="20"/>
        </w:rPr>
      </w:pPr>
      <w:r w:rsidRPr="004577FE">
        <w:rPr>
          <w:sz w:val="20"/>
          <w:szCs w:val="20"/>
        </w:rPr>
        <w:t>Zen (Japon).</w:t>
      </w:r>
    </w:p>
    <w:p w:rsidR="00357747" w:rsidRPr="004577FE" w:rsidRDefault="00357747" w:rsidP="00F24CA4">
      <w:pPr>
        <w:pStyle w:val="Paragraphedeliste"/>
        <w:numPr>
          <w:ilvl w:val="0"/>
          <w:numId w:val="4"/>
        </w:numPr>
        <w:ind w:hanging="283"/>
        <w:jc w:val="both"/>
        <w:rPr>
          <w:sz w:val="20"/>
          <w:szCs w:val="20"/>
        </w:rPr>
      </w:pPr>
      <w:r w:rsidRPr="004577FE">
        <w:rPr>
          <w:sz w:val="20"/>
          <w:szCs w:val="20"/>
        </w:rPr>
        <w:t>A son retour en 1967, il s’installe à Barcelone et ajoute la Relaxation Dynamique inspirée de l’Orient.</w:t>
      </w:r>
    </w:p>
    <w:p w:rsidR="00357747" w:rsidRPr="004577FE" w:rsidRDefault="00357747" w:rsidP="00F24CA4">
      <w:pPr>
        <w:pStyle w:val="Paragraphedeliste"/>
        <w:numPr>
          <w:ilvl w:val="0"/>
          <w:numId w:val="4"/>
        </w:numPr>
        <w:ind w:hanging="283"/>
        <w:jc w:val="both"/>
        <w:rPr>
          <w:sz w:val="20"/>
          <w:szCs w:val="20"/>
        </w:rPr>
      </w:pPr>
      <w:r w:rsidRPr="004577FE">
        <w:rPr>
          <w:sz w:val="20"/>
          <w:szCs w:val="20"/>
        </w:rPr>
        <w:t>Après une longue période de recherches et diffusion de ces techniques il retourne en Colombie. Il revient définitivement en Andorre où il vit toujours, poursuit ses recherches et continu de dispenser son enseignement.</w:t>
      </w:r>
    </w:p>
    <w:p w:rsidR="0029215F" w:rsidRDefault="00357747" w:rsidP="00F24CA4">
      <w:pPr>
        <w:pStyle w:val="Paragraphedeliste"/>
        <w:numPr>
          <w:ilvl w:val="0"/>
          <w:numId w:val="4"/>
        </w:numPr>
        <w:ind w:hanging="283"/>
        <w:jc w:val="both"/>
        <w:rPr>
          <w:sz w:val="20"/>
          <w:szCs w:val="20"/>
        </w:rPr>
      </w:pPr>
      <w:r w:rsidRPr="004577FE">
        <w:rPr>
          <w:sz w:val="20"/>
          <w:szCs w:val="20"/>
        </w:rPr>
        <w:t>Effrayé par certaines évolutions de la sophrologie, il crée le terme « Sophrologie caycédienne » pour protéger l’authenticité de sa méthode.</w:t>
      </w:r>
    </w:p>
    <w:p w:rsidR="00582436" w:rsidRDefault="00582436" w:rsidP="00582436">
      <w:pPr>
        <w:ind w:left="720"/>
        <w:jc w:val="both"/>
        <w:rPr>
          <w:b/>
          <w:color w:val="FF0000"/>
          <w:sz w:val="20"/>
          <w:szCs w:val="20"/>
          <w:u w:val="single"/>
        </w:rPr>
      </w:pPr>
    </w:p>
    <w:p w:rsidR="00582436" w:rsidRPr="00582436" w:rsidRDefault="00582436" w:rsidP="008465CC">
      <w:pPr>
        <w:ind w:left="720"/>
        <w:jc w:val="both"/>
        <w:outlineLvl w:val="0"/>
        <w:rPr>
          <w:b/>
          <w:color w:val="FF0000"/>
          <w:sz w:val="20"/>
          <w:szCs w:val="20"/>
          <w:u w:val="single"/>
        </w:rPr>
      </w:pPr>
      <w:r w:rsidRPr="00582436">
        <w:rPr>
          <w:b/>
          <w:color w:val="FF0000"/>
          <w:sz w:val="20"/>
          <w:szCs w:val="20"/>
          <w:u w:val="single"/>
        </w:rPr>
        <w:t>LES GRANDES ETAPES :</w:t>
      </w:r>
    </w:p>
    <w:p w:rsidR="00582436" w:rsidRDefault="00582436" w:rsidP="00582436">
      <w:pPr>
        <w:ind w:left="720"/>
        <w:jc w:val="both"/>
        <w:rPr>
          <w:sz w:val="20"/>
          <w:szCs w:val="20"/>
        </w:rPr>
      </w:pPr>
      <w:r>
        <w:rPr>
          <w:sz w:val="20"/>
          <w:szCs w:val="20"/>
        </w:rPr>
        <w:t>1960 : Fondation de la sophrologie à Madrid</w:t>
      </w:r>
    </w:p>
    <w:p w:rsidR="00582436" w:rsidRDefault="00582436" w:rsidP="00582436">
      <w:pPr>
        <w:ind w:left="720"/>
        <w:jc w:val="both"/>
        <w:rPr>
          <w:sz w:val="20"/>
          <w:szCs w:val="20"/>
        </w:rPr>
      </w:pPr>
      <w:r>
        <w:rPr>
          <w:sz w:val="20"/>
          <w:szCs w:val="20"/>
        </w:rPr>
        <w:t>1963-1964 : Intégration de la phénoménologie</w:t>
      </w:r>
    </w:p>
    <w:p w:rsidR="00582436" w:rsidRDefault="00582436" w:rsidP="00582436">
      <w:pPr>
        <w:ind w:left="720"/>
        <w:jc w:val="both"/>
        <w:rPr>
          <w:sz w:val="20"/>
          <w:szCs w:val="20"/>
        </w:rPr>
      </w:pPr>
      <w:r>
        <w:rPr>
          <w:sz w:val="20"/>
          <w:szCs w:val="20"/>
        </w:rPr>
        <w:t>1965-1968 : Voyages en Orient.</w:t>
      </w:r>
    </w:p>
    <w:p w:rsidR="00582436" w:rsidRDefault="00582436" w:rsidP="00582436">
      <w:pPr>
        <w:ind w:left="720"/>
        <w:jc w:val="both"/>
        <w:rPr>
          <w:sz w:val="20"/>
          <w:szCs w:val="20"/>
        </w:rPr>
      </w:pPr>
      <w:r>
        <w:rPr>
          <w:sz w:val="20"/>
          <w:szCs w:val="20"/>
        </w:rPr>
        <w:t>1968 : Début des recherches et expérimentations à Barcelone</w:t>
      </w:r>
    </w:p>
    <w:p w:rsidR="00582436" w:rsidRDefault="00582436" w:rsidP="00582436">
      <w:pPr>
        <w:ind w:left="720"/>
        <w:jc w:val="both"/>
        <w:rPr>
          <w:sz w:val="20"/>
          <w:szCs w:val="20"/>
        </w:rPr>
      </w:pPr>
      <w:r>
        <w:rPr>
          <w:sz w:val="20"/>
          <w:szCs w:val="20"/>
        </w:rPr>
        <w:t>1978 : Naissance de la sophrologie sociales à Bogota</w:t>
      </w:r>
    </w:p>
    <w:p w:rsidR="00582436" w:rsidRPr="00582436" w:rsidRDefault="00582436" w:rsidP="00582436">
      <w:pPr>
        <w:ind w:left="720"/>
        <w:jc w:val="both"/>
        <w:rPr>
          <w:sz w:val="20"/>
          <w:szCs w:val="20"/>
        </w:rPr>
      </w:pPr>
      <w:r>
        <w:rPr>
          <w:sz w:val="20"/>
          <w:szCs w:val="20"/>
        </w:rPr>
        <w:t>1992 : Congrès européen de psychiatrie de Barcelone donnant sa légitimité à la sophrologie.</w:t>
      </w:r>
    </w:p>
    <w:p w:rsidR="00504A41" w:rsidRPr="004577FE" w:rsidRDefault="00504A41" w:rsidP="00F24CA4">
      <w:pPr>
        <w:jc w:val="both"/>
        <w:rPr>
          <w:sz w:val="20"/>
          <w:szCs w:val="20"/>
        </w:rPr>
      </w:pPr>
    </w:p>
    <w:p w:rsidR="00504A41" w:rsidRPr="00281095" w:rsidRDefault="001D35B2" w:rsidP="008465CC">
      <w:pPr>
        <w:jc w:val="both"/>
        <w:outlineLvl w:val="0"/>
        <w:rPr>
          <w:b/>
          <w:color w:val="FF0000"/>
          <w:sz w:val="20"/>
          <w:szCs w:val="20"/>
          <w:u w:val="single"/>
        </w:rPr>
      </w:pPr>
      <w:r w:rsidRPr="00281095">
        <w:rPr>
          <w:b/>
          <w:color w:val="FF0000"/>
          <w:sz w:val="20"/>
          <w:szCs w:val="20"/>
          <w:u w:val="single"/>
        </w:rPr>
        <w:t>PLATON (</w:t>
      </w:r>
      <w:r w:rsidR="00A517BA" w:rsidRPr="00281095">
        <w:rPr>
          <w:b/>
          <w:color w:val="FF0000"/>
          <w:sz w:val="20"/>
          <w:szCs w:val="20"/>
          <w:u w:val="single"/>
        </w:rPr>
        <w:t>427-347 av. J.C.)</w:t>
      </w:r>
      <w:r w:rsidR="007B3165" w:rsidRPr="00281095">
        <w:rPr>
          <w:b/>
          <w:color w:val="FF0000"/>
          <w:sz w:val="20"/>
          <w:szCs w:val="20"/>
          <w:u w:val="single"/>
        </w:rPr>
        <w:t> :</w:t>
      </w:r>
    </w:p>
    <w:p w:rsidR="003617C6" w:rsidRPr="004577FE" w:rsidRDefault="003617C6" w:rsidP="00F24CA4">
      <w:pPr>
        <w:jc w:val="both"/>
        <w:rPr>
          <w:sz w:val="20"/>
          <w:szCs w:val="20"/>
        </w:rPr>
      </w:pPr>
    </w:p>
    <w:p w:rsidR="007B3165" w:rsidRPr="004577FE" w:rsidRDefault="004D4E5F" w:rsidP="00F24CA4">
      <w:pPr>
        <w:pStyle w:val="Paragraphedeliste"/>
        <w:numPr>
          <w:ilvl w:val="0"/>
          <w:numId w:val="2"/>
        </w:numPr>
        <w:ind w:left="709" w:hanging="283"/>
        <w:jc w:val="both"/>
        <w:rPr>
          <w:sz w:val="20"/>
          <w:szCs w:val="20"/>
        </w:rPr>
      </w:pPr>
      <w:r w:rsidRPr="004577FE">
        <w:rPr>
          <w:sz w:val="20"/>
          <w:szCs w:val="20"/>
        </w:rPr>
        <w:t>Philosophe grec né à Athènes.</w:t>
      </w:r>
    </w:p>
    <w:p w:rsidR="004D4E5F" w:rsidRPr="004577FE" w:rsidRDefault="004D4E5F" w:rsidP="00F24CA4">
      <w:pPr>
        <w:pStyle w:val="Paragraphedeliste"/>
        <w:numPr>
          <w:ilvl w:val="0"/>
          <w:numId w:val="2"/>
        </w:numPr>
        <w:ind w:left="709" w:hanging="283"/>
        <w:jc w:val="both"/>
        <w:rPr>
          <w:sz w:val="20"/>
          <w:szCs w:val="20"/>
        </w:rPr>
      </w:pPr>
      <w:r w:rsidRPr="004577FE">
        <w:rPr>
          <w:sz w:val="20"/>
          <w:szCs w:val="20"/>
        </w:rPr>
        <w:t>Allégorie de la caverne =&gt; Livre VII de la République</w:t>
      </w:r>
    </w:p>
    <w:p w:rsidR="004D4E5F" w:rsidRPr="004577FE" w:rsidRDefault="004D4E5F" w:rsidP="00F24CA4">
      <w:pPr>
        <w:pStyle w:val="Paragraphedeliste"/>
        <w:numPr>
          <w:ilvl w:val="0"/>
          <w:numId w:val="2"/>
        </w:numPr>
        <w:ind w:left="709" w:hanging="283"/>
        <w:jc w:val="both"/>
        <w:rPr>
          <w:sz w:val="20"/>
          <w:szCs w:val="20"/>
        </w:rPr>
      </w:pPr>
      <w:r w:rsidRPr="004577FE">
        <w:rPr>
          <w:sz w:val="20"/>
          <w:szCs w:val="20"/>
        </w:rPr>
        <w:t>Caycedo compare « l’Allégorie de la caverne » au processus d’évolution des différentes relaxations dynamiques.</w:t>
      </w:r>
    </w:p>
    <w:p w:rsidR="001D35B2" w:rsidRPr="004577FE" w:rsidRDefault="00AF0CCB" w:rsidP="00F24CA4">
      <w:pPr>
        <w:pStyle w:val="Paragraphedeliste"/>
        <w:numPr>
          <w:ilvl w:val="0"/>
          <w:numId w:val="2"/>
        </w:numPr>
        <w:ind w:left="709" w:hanging="283"/>
        <w:jc w:val="both"/>
        <w:rPr>
          <w:sz w:val="20"/>
          <w:szCs w:val="20"/>
        </w:rPr>
      </w:pPr>
      <w:r w:rsidRPr="004577FE">
        <w:rPr>
          <w:sz w:val="20"/>
          <w:szCs w:val="20"/>
        </w:rPr>
        <w:t>Cayce</w:t>
      </w:r>
      <w:r w:rsidR="001D35B2" w:rsidRPr="004577FE">
        <w:rPr>
          <w:sz w:val="20"/>
          <w:szCs w:val="20"/>
        </w:rPr>
        <w:t xml:space="preserve">do utilise le </w:t>
      </w:r>
      <w:r w:rsidR="004D4E5F" w:rsidRPr="004577FE">
        <w:rPr>
          <w:sz w:val="20"/>
          <w:szCs w:val="20"/>
        </w:rPr>
        <w:t>« Terpnos logos</w:t>
      </w:r>
      <w:r w:rsidR="001D35B2" w:rsidRPr="004577FE">
        <w:rPr>
          <w:sz w:val="20"/>
          <w:szCs w:val="20"/>
        </w:rPr>
        <w:t> ».</w:t>
      </w:r>
    </w:p>
    <w:p w:rsidR="007B3165" w:rsidRPr="004577FE" w:rsidRDefault="007B3165" w:rsidP="00F24CA4">
      <w:pPr>
        <w:jc w:val="both"/>
        <w:rPr>
          <w:sz w:val="20"/>
          <w:szCs w:val="20"/>
        </w:rPr>
      </w:pPr>
    </w:p>
    <w:p w:rsidR="00A517BA" w:rsidRPr="00281095" w:rsidRDefault="00504A41" w:rsidP="008465CC">
      <w:pPr>
        <w:jc w:val="both"/>
        <w:outlineLvl w:val="0"/>
        <w:rPr>
          <w:b/>
          <w:color w:val="FF0000"/>
          <w:sz w:val="20"/>
          <w:szCs w:val="20"/>
          <w:u w:val="single"/>
        </w:rPr>
      </w:pPr>
      <w:r w:rsidRPr="00281095">
        <w:rPr>
          <w:b/>
          <w:color w:val="FF0000"/>
          <w:sz w:val="20"/>
          <w:szCs w:val="20"/>
          <w:u w:val="single"/>
        </w:rPr>
        <w:t xml:space="preserve">Allégorie de la </w:t>
      </w:r>
      <w:r w:rsidR="00A517BA" w:rsidRPr="00281095">
        <w:rPr>
          <w:b/>
          <w:color w:val="FF0000"/>
          <w:sz w:val="20"/>
          <w:szCs w:val="20"/>
          <w:u w:val="single"/>
        </w:rPr>
        <w:t>Caverne</w:t>
      </w:r>
      <w:r w:rsidRPr="00281095">
        <w:rPr>
          <w:b/>
          <w:color w:val="FF0000"/>
          <w:sz w:val="20"/>
          <w:szCs w:val="20"/>
          <w:u w:val="single"/>
        </w:rPr>
        <w:t xml:space="preserve"> de </w:t>
      </w:r>
      <w:r w:rsidR="00A517BA" w:rsidRPr="00281095">
        <w:rPr>
          <w:b/>
          <w:color w:val="FF0000"/>
          <w:sz w:val="20"/>
          <w:szCs w:val="20"/>
          <w:u w:val="single"/>
        </w:rPr>
        <w:t>PLATON :</w:t>
      </w:r>
    </w:p>
    <w:p w:rsidR="003617C6" w:rsidRPr="004577FE" w:rsidRDefault="003617C6" w:rsidP="00F24CA4">
      <w:pPr>
        <w:jc w:val="both"/>
        <w:rPr>
          <w:sz w:val="20"/>
          <w:szCs w:val="20"/>
        </w:rPr>
      </w:pPr>
    </w:p>
    <w:p w:rsidR="003617C6" w:rsidRPr="004577FE" w:rsidRDefault="003617C6" w:rsidP="00F24CA4">
      <w:pPr>
        <w:pStyle w:val="Paragraphedeliste"/>
        <w:numPr>
          <w:ilvl w:val="0"/>
          <w:numId w:val="6"/>
        </w:numPr>
        <w:jc w:val="both"/>
        <w:rPr>
          <w:sz w:val="20"/>
          <w:szCs w:val="20"/>
        </w:rPr>
      </w:pPr>
      <w:r w:rsidRPr="004577FE">
        <w:rPr>
          <w:sz w:val="20"/>
          <w:szCs w:val="20"/>
        </w:rPr>
        <w:t>Constitue l’essentiel de livre VII de la République (entre 385 et 370 avant J.C.)</w:t>
      </w:r>
    </w:p>
    <w:p w:rsidR="000E2944" w:rsidRPr="00281095" w:rsidRDefault="003617C6" w:rsidP="00F24CA4">
      <w:pPr>
        <w:pStyle w:val="Paragraphedeliste"/>
        <w:numPr>
          <w:ilvl w:val="0"/>
          <w:numId w:val="6"/>
        </w:numPr>
        <w:jc w:val="both"/>
        <w:rPr>
          <w:sz w:val="20"/>
          <w:szCs w:val="20"/>
        </w:rPr>
      </w:pPr>
      <w:r w:rsidRPr="004577FE">
        <w:rPr>
          <w:sz w:val="20"/>
          <w:szCs w:val="20"/>
        </w:rPr>
        <w:t>Récit imaginaire disant d’après PLATON « La conviction selon laquelle je me trouve dans la vérité, ne constitue en rien une garantie ».</w:t>
      </w:r>
      <w:r w:rsidR="00FC0358">
        <w:rPr>
          <w:sz w:val="20"/>
          <w:szCs w:val="20"/>
        </w:rPr>
        <w:t xml:space="preserve"> Le message visé est qu'il ne faut pas confondre ses illusions avec la réalité. </w:t>
      </w:r>
      <w:proofErr w:type="spellStart"/>
      <w:r w:rsidR="00FC0358">
        <w:rPr>
          <w:sz w:val="20"/>
          <w:szCs w:val="20"/>
        </w:rPr>
        <w:t>Caycedo</w:t>
      </w:r>
      <w:proofErr w:type="spellEnd"/>
      <w:r w:rsidR="00FC0358">
        <w:rPr>
          <w:sz w:val="20"/>
          <w:szCs w:val="20"/>
        </w:rPr>
        <w:t xml:space="preserve"> compare cette allégorie au processus personnel qui peut être expérimenté au fil des degrés de la relaxation dynamique par une </w:t>
      </w:r>
      <w:r w:rsidR="00FC0358">
        <w:rPr>
          <w:sz w:val="20"/>
          <w:szCs w:val="20"/>
        </w:rPr>
        <w:lastRenderedPageBreak/>
        <w:t>entraînement quotidien pour permettre de se défaire de précédentes illusions et découvrir une nouvelle forme de liberté intérieure.</w:t>
      </w:r>
    </w:p>
    <w:p w:rsidR="000E2944" w:rsidRDefault="000E2944" w:rsidP="00F24CA4">
      <w:pPr>
        <w:jc w:val="both"/>
        <w:rPr>
          <w:b/>
          <w:sz w:val="20"/>
          <w:szCs w:val="20"/>
          <w:u w:val="single"/>
        </w:rPr>
      </w:pPr>
    </w:p>
    <w:p w:rsidR="00A517BA" w:rsidRPr="00240E87" w:rsidRDefault="00F06A29" w:rsidP="008465CC">
      <w:pPr>
        <w:jc w:val="both"/>
        <w:outlineLvl w:val="0"/>
        <w:rPr>
          <w:b/>
          <w:color w:val="FF0000"/>
          <w:sz w:val="20"/>
          <w:szCs w:val="20"/>
          <w:u w:val="single"/>
        </w:rPr>
      </w:pPr>
      <w:r w:rsidRPr="00240E87">
        <w:rPr>
          <w:b/>
          <w:color w:val="FF0000"/>
          <w:sz w:val="20"/>
          <w:szCs w:val="20"/>
          <w:u w:val="single"/>
        </w:rPr>
        <w:t>HUSSERL EDMUND (1859-1938) :</w:t>
      </w:r>
    </w:p>
    <w:p w:rsidR="003617C6" w:rsidRPr="004577FE" w:rsidRDefault="003617C6" w:rsidP="00F24CA4">
      <w:pPr>
        <w:jc w:val="both"/>
        <w:rPr>
          <w:sz w:val="20"/>
          <w:szCs w:val="20"/>
        </w:rPr>
      </w:pPr>
    </w:p>
    <w:p w:rsidR="00F06A29" w:rsidRPr="004577FE" w:rsidRDefault="00F06A29" w:rsidP="00F24CA4">
      <w:pPr>
        <w:pStyle w:val="Paragraphedeliste"/>
        <w:numPr>
          <w:ilvl w:val="0"/>
          <w:numId w:val="5"/>
        </w:numPr>
        <w:ind w:left="709"/>
        <w:jc w:val="both"/>
        <w:rPr>
          <w:sz w:val="20"/>
          <w:szCs w:val="20"/>
        </w:rPr>
      </w:pPr>
      <w:r w:rsidRPr="004577FE">
        <w:rPr>
          <w:sz w:val="20"/>
          <w:szCs w:val="20"/>
        </w:rPr>
        <w:t>Méthode ardue et puissante mise au point appelée « Phénoménologie » sur laquelle Scheler, Heidegger, Binswanger, Merleau-Ponty, Sartre, Rogers, …</w:t>
      </w:r>
      <w:r w:rsidR="00AF0CCB" w:rsidRPr="004577FE">
        <w:rPr>
          <w:sz w:val="20"/>
          <w:szCs w:val="20"/>
        </w:rPr>
        <w:t xml:space="preserve"> et Cayce</w:t>
      </w:r>
      <w:r w:rsidRPr="004577FE">
        <w:rPr>
          <w:sz w:val="20"/>
          <w:szCs w:val="20"/>
        </w:rPr>
        <w:t>do</w:t>
      </w:r>
      <w:r w:rsidR="00504A41" w:rsidRPr="004577FE">
        <w:rPr>
          <w:sz w:val="20"/>
          <w:szCs w:val="20"/>
        </w:rPr>
        <w:t xml:space="preserve"> </w:t>
      </w:r>
      <w:r w:rsidRPr="004577FE">
        <w:rPr>
          <w:sz w:val="20"/>
          <w:szCs w:val="20"/>
        </w:rPr>
        <w:t>ont su s’inspirer de Husserl.</w:t>
      </w:r>
    </w:p>
    <w:p w:rsidR="00F24CA4" w:rsidRPr="000E2944" w:rsidRDefault="00504A41" w:rsidP="00F24CA4">
      <w:pPr>
        <w:pStyle w:val="Paragraphedeliste"/>
        <w:numPr>
          <w:ilvl w:val="0"/>
          <w:numId w:val="5"/>
        </w:numPr>
        <w:ind w:left="709"/>
        <w:jc w:val="both"/>
        <w:rPr>
          <w:sz w:val="20"/>
          <w:szCs w:val="20"/>
        </w:rPr>
      </w:pPr>
      <w:r w:rsidRPr="004577FE">
        <w:rPr>
          <w:sz w:val="20"/>
          <w:szCs w:val="20"/>
        </w:rPr>
        <w:t>Ce courant à influencer nombres de penseurs dans les domaines de la philo, sciences humaines, sciences exactes et de la nature, du droit, des arts …</w:t>
      </w:r>
    </w:p>
    <w:p w:rsidR="00F24CA4" w:rsidRPr="004577FE" w:rsidRDefault="00F24CA4" w:rsidP="00F24CA4">
      <w:pPr>
        <w:jc w:val="both"/>
        <w:rPr>
          <w:sz w:val="20"/>
          <w:szCs w:val="20"/>
        </w:rPr>
      </w:pPr>
    </w:p>
    <w:p w:rsidR="00A517BA" w:rsidRPr="00240E87" w:rsidRDefault="001D35B2" w:rsidP="008465CC">
      <w:pPr>
        <w:jc w:val="both"/>
        <w:outlineLvl w:val="0"/>
        <w:rPr>
          <w:b/>
          <w:color w:val="FF0000"/>
          <w:sz w:val="20"/>
          <w:szCs w:val="20"/>
          <w:u w:val="single"/>
        </w:rPr>
      </w:pPr>
      <w:r w:rsidRPr="00240E87">
        <w:rPr>
          <w:b/>
          <w:color w:val="FF0000"/>
          <w:sz w:val="20"/>
          <w:szCs w:val="20"/>
          <w:u w:val="single"/>
        </w:rPr>
        <w:t>MARTIN HEIDEGGER (</w:t>
      </w:r>
      <w:r w:rsidR="00FB58C6" w:rsidRPr="00240E87">
        <w:rPr>
          <w:b/>
          <w:color w:val="FF0000"/>
          <w:sz w:val="20"/>
          <w:szCs w:val="20"/>
          <w:u w:val="single"/>
        </w:rPr>
        <w:t>1889-1976)</w:t>
      </w:r>
      <w:r w:rsidR="003617C6" w:rsidRPr="00240E87">
        <w:rPr>
          <w:b/>
          <w:color w:val="FF0000"/>
          <w:sz w:val="20"/>
          <w:szCs w:val="20"/>
          <w:u w:val="single"/>
        </w:rPr>
        <w:t> :</w:t>
      </w:r>
    </w:p>
    <w:p w:rsidR="003617C6" w:rsidRPr="004577FE" w:rsidRDefault="003617C6" w:rsidP="00F24CA4">
      <w:pPr>
        <w:jc w:val="both"/>
        <w:rPr>
          <w:sz w:val="20"/>
          <w:szCs w:val="20"/>
        </w:rPr>
      </w:pPr>
    </w:p>
    <w:p w:rsidR="00FB58C6" w:rsidRPr="004577FE" w:rsidRDefault="00FB58C6" w:rsidP="00F24CA4">
      <w:pPr>
        <w:pStyle w:val="Paragraphedeliste"/>
        <w:numPr>
          <w:ilvl w:val="0"/>
          <w:numId w:val="5"/>
        </w:numPr>
        <w:ind w:left="709"/>
        <w:jc w:val="both"/>
        <w:rPr>
          <w:sz w:val="20"/>
          <w:szCs w:val="20"/>
        </w:rPr>
      </w:pPr>
      <w:r w:rsidRPr="004577FE">
        <w:rPr>
          <w:sz w:val="20"/>
          <w:szCs w:val="20"/>
        </w:rPr>
        <w:t xml:space="preserve">Philosophe allemand né au </w:t>
      </w:r>
      <w:proofErr w:type="spellStart"/>
      <w:r w:rsidRPr="004577FE">
        <w:rPr>
          <w:sz w:val="20"/>
          <w:szCs w:val="20"/>
        </w:rPr>
        <w:t>Grand-Duché</w:t>
      </w:r>
      <w:proofErr w:type="spellEnd"/>
      <w:r w:rsidRPr="004577FE">
        <w:rPr>
          <w:sz w:val="20"/>
          <w:szCs w:val="20"/>
        </w:rPr>
        <w:t xml:space="preserve"> de Bade.</w:t>
      </w:r>
    </w:p>
    <w:p w:rsidR="00FB58C6" w:rsidRPr="004577FE" w:rsidRDefault="00FB58C6" w:rsidP="00F24CA4">
      <w:pPr>
        <w:pStyle w:val="Paragraphedeliste"/>
        <w:numPr>
          <w:ilvl w:val="0"/>
          <w:numId w:val="5"/>
        </w:numPr>
        <w:ind w:left="709"/>
        <w:jc w:val="both"/>
        <w:rPr>
          <w:sz w:val="20"/>
          <w:szCs w:val="20"/>
        </w:rPr>
      </w:pPr>
      <w:r w:rsidRPr="004577FE">
        <w:rPr>
          <w:sz w:val="20"/>
          <w:szCs w:val="20"/>
        </w:rPr>
        <w:t>Il rédige en 1927 son œuvre capitale dédiée à Husserl « Etre le temps ».</w:t>
      </w:r>
    </w:p>
    <w:p w:rsidR="00FB58C6" w:rsidRPr="004577FE" w:rsidRDefault="00FB58C6" w:rsidP="00F24CA4">
      <w:pPr>
        <w:pStyle w:val="Paragraphedeliste"/>
        <w:numPr>
          <w:ilvl w:val="0"/>
          <w:numId w:val="5"/>
        </w:numPr>
        <w:ind w:left="709"/>
        <w:jc w:val="both"/>
        <w:rPr>
          <w:sz w:val="20"/>
          <w:szCs w:val="20"/>
        </w:rPr>
      </w:pPr>
      <w:r w:rsidRPr="004577FE">
        <w:rPr>
          <w:sz w:val="20"/>
          <w:szCs w:val="20"/>
        </w:rPr>
        <w:t>Heidegger à poser une question essentielle pour la sophrologie : « L’être, fonds de la pensé et origine essentielle de notre existence. » La réflexion occidentale est marquée en totalité par « l’oubli de l’être », être auprès duquel la pensée doit se régénérer.</w:t>
      </w:r>
    </w:p>
    <w:p w:rsidR="00FB58C6" w:rsidRPr="004577FE" w:rsidRDefault="00FB58C6" w:rsidP="00F24CA4">
      <w:pPr>
        <w:jc w:val="both"/>
        <w:rPr>
          <w:sz w:val="20"/>
          <w:szCs w:val="20"/>
        </w:rPr>
      </w:pPr>
    </w:p>
    <w:p w:rsidR="00A517BA" w:rsidRPr="00240E87" w:rsidRDefault="003617C6" w:rsidP="008465CC">
      <w:pPr>
        <w:jc w:val="both"/>
        <w:outlineLvl w:val="0"/>
        <w:rPr>
          <w:b/>
          <w:color w:val="FF0000"/>
          <w:sz w:val="20"/>
          <w:szCs w:val="20"/>
          <w:u w:val="single"/>
        </w:rPr>
      </w:pPr>
      <w:r w:rsidRPr="00240E87">
        <w:rPr>
          <w:b/>
          <w:color w:val="FF0000"/>
          <w:sz w:val="20"/>
          <w:szCs w:val="20"/>
          <w:u w:val="single"/>
        </w:rPr>
        <w:t>MAURICE MERLEAU-PONTY (1908-1961)</w:t>
      </w:r>
      <w:r w:rsidR="00F24CA4" w:rsidRPr="00240E87">
        <w:rPr>
          <w:b/>
          <w:color w:val="FF0000"/>
          <w:sz w:val="20"/>
          <w:szCs w:val="20"/>
          <w:u w:val="single"/>
        </w:rPr>
        <w:t> :</w:t>
      </w:r>
    </w:p>
    <w:p w:rsidR="00A517BA" w:rsidRPr="004577FE" w:rsidRDefault="00A517BA" w:rsidP="00F24CA4">
      <w:pPr>
        <w:jc w:val="both"/>
        <w:rPr>
          <w:sz w:val="20"/>
          <w:szCs w:val="20"/>
        </w:rPr>
      </w:pPr>
    </w:p>
    <w:p w:rsidR="00F24CA4" w:rsidRPr="004577FE" w:rsidRDefault="00CB0F4C" w:rsidP="00F24CA4">
      <w:pPr>
        <w:pStyle w:val="Paragraphedeliste"/>
        <w:numPr>
          <w:ilvl w:val="0"/>
          <w:numId w:val="5"/>
        </w:numPr>
        <w:ind w:left="709"/>
        <w:jc w:val="both"/>
        <w:rPr>
          <w:sz w:val="20"/>
          <w:szCs w:val="20"/>
        </w:rPr>
      </w:pPr>
      <w:r w:rsidRPr="004577FE">
        <w:rPr>
          <w:sz w:val="20"/>
          <w:szCs w:val="20"/>
        </w:rPr>
        <w:t>Philosophe dont l’œuvre majeur est « La phénoménologie de la perception (1944)».En recevant l’enseignement de HUSSERL, il décide de décrire le phénomène de la perception et non de l’expliquer et de l’analyser.</w:t>
      </w:r>
    </w:p>
    <w:p w:rsidR="00253EAE" w:rsidRPr="004577FE" w:rsidRDefault="00253EAE" w:rsidP="00253EAE">
      <w:pPr>
        <w:jc w:val="both"/>
        <w:rPr>
          <w:sz w:val="20"/>
          <w:szCs w:val="20"/>
        </w:rPr>
      </w:pPr>
    </w:p>
    <w:p w:rsidR="00253EAE" w:rsidRPr="00240E87" w:rsidRDefault="00253EAE" w:rsidP="008465CC">
      <w:pPr>
        <w:jc w:val="both"/>
        <w:outlineLvl w:val="0"/>
        <w:rPr>
          <w:b/>
          <w:color w:val="FF0000"/>
          <w:sz w:val="20"/>
          <w:szCs w:val="20"/>
          <w:u w:val="single"/>
        </w:rPr>
      </w:pPr>
      <w:r w:rsidRPr="00240E87">
        <w:rPr>
          <w:b/>
          <w:color w:val="FF0000"/>
          <w:sz w:val="20"/>
          <w:szCs w:val="20"/>
          <w:u w:val="single"/>
        </w:rPr>
        <w:t>Carles ROGERS (1902-1987) :</w:t>
      </w:r>
    </w:p>
    <w:p w:rsidR="00253EAE" w:rsidRPr="004577FE" w:rsidRDefault="000442E0" w:rsidP="00253EAE">
      <w:pPr>
        <w:jc w:val="both"/>
        <w:rPr>
          <w:sz w:val="20"/>
          <w:szCs w:val="20"/>
        </w:rPr>
      </w:pPr>
      <w:r>
        <w:rPr>
          <w:sz w:val="20"/>
          <w:szCs w:val="20"/>
        </w:rPr>
        <w:t>Psychologue américain prône la</w:t>
      </w:r>
      <w:r w:rsidR="00253EAE" w:rsidRPr="004577FE">
        <w:rPr>
          <w:sz w:val="20"/>
          <w:szCs w:val="20"/>
        </w:rPr>
        <w:t xml:space="preserve"> non-directive, parle de l’accompagnement de l’autre de ces émotions.</w:t>
      </w:r>
    </w:p>
    <w:p w:rsidR="00F24CA4" w:rsidRPr="004577FE" w:rsidRDefault="00F24CA4" w:rsidP="00F24CA4">
      <w:pPr>
        <w:jc w:val="both"/>
        <w:rPr>
          <w:sz w:val="20"/>
          <w:szCs w:val="20"/>
        </w:rPr>
      </w:pPr>
    </w:p>
    <w:p w:rsidR="003F7277" w:rsidRPr="00FB2BF3" w:rsidRDefault="00266DF2" w:rsidP="008465CC">
      <w:pPr>
        <w:jc w:val="both"/>
        <w:outlineLvl w:val="0"/>
        <w:rPr>
          <w:b/>
          <w:color w:val="FF0000"/>
          <w:sz w:val="20"/>
          <w:szCs w:val="20"/>
          <w:u w:val="single"/>
        </w:rPr>
      </w:pPr>
      <w:r>
        <w:rPr>
          <w:b/>
          <w:color w:val="FF0000"/>
          <w:sz w:val="20"/>
          <w:szCs w:val="20"/>
          <w:u w:val="single"/>
        </w:rPr>
        <w:t>Ety</w:t>
      </w:r>
      <w:r w:rsidR="00E4307E" w:rsidRPr="00E4307E">
        <w:rPr>
          <w:b/>
          <w:color w:val="FF0000"/>
          <w:sz w:val="20"/>
          <w:szCs w:val="20"/>
          <w:u w:val="single"/>
        </w:rPr>
        <w:t>mologie du mot</w:t>
      </w:r>
      <w:r w:rsidR="004F446F" w:rsidRPr="00E4307E">
        <w:rPr>
          <w:b/>
          <w:color w:val="FF0000"/>
          <w:sz w:val="20"/>
          <w:szCs w:val="20"/>
          <w:u w:val="single"/>
        </w:rPr>
        <w:t xml:space="preserve"> sophrologie :</w:t>
      </w:r>
    </w:p>
    <w:p w:rsidR="003F7277" w:rsidRPr="004577FE" w:rsidRDefault="00E4307E" w:rsidP="008A05F8">
      <w:pPr>
        <w:pStyle w:val="Paragraphedeliste"/>
        <w:numPr>
          <w:ilvl w:val="0"/>
          <w:numId w:val="21"/>
        </w:numPr>
        <w:rPr>
          <w:sz w:val="20"/>
          <w:szCs w:val="20"/>
        </w:rPr>
      </w:pPr>
      <w:r>
        <w:rPr>
          <w:sz w:val="20"/>
          <w:szCs w:val="20"/>
        </w:rPr>
        <w:t xml:space="preserve">SOS  = </w:t>
      </w:r>
      <w:r w:rsidR="003F7277" w:rsidRPr="004577FE">
        <w:rPr>
          <w:sz w:val="20"/>
          <w:szCs w:val="20"/>
        </w:rPr>
        <w:t>Harmonie</w:t>
      </w:r>
      <w:r w:rsidR="004F446F">
        <w:rPr>
          <w:sz w:val="20"/>
          <w:szCs w:val="20"/>
        </w:rPr>
        <w:t>,</w:t>
      </w:r>
      <w:r>
        <w:rPr>
          <w:sz w:val="20"/>
          <w:szCs w:val="20"/>
        </w:rPr>
        <w:t xml:space="preserve"> sérénité, équilibre,</w:t>
      </w:r>
    </w:p>
    <w:p w:rsidR="003F7277" w:rsidRPr="004577FE" w:rsidRDefault="00E4307E" w:rsidP="008A05F8">
      <w:pPr>
        <w:pStyle w:val="Paragraphedeliste"/>
        <w:numPr>
          <w:ilvl w:val="0"/>
          <w:numId w:val="21"/>
        </w:numPr>
        <w:rPr>
          <w:sz w:val="20"/>
          <w:szCs w:val="20"/>
        </w:rPr>
      </w:pPr>
      <w:r>
        <w:rPr>
          <w:sz w:val="20"/>
          <w:szCs w:val="20"/>
        </w:rPr>
        <w:t xml:space="preserve">PHREN = </w:t>
      </w:r>
      <w:r w:rsidR="003F7277" w:rsidRPr="004577FE">
        <w:rPr>
          <w:sz w:val="20"/>
          <w:szCs w:val="20"/>
        </w:rPr>
        <w:t>Conscience</w:t>
      </w:r>
      <w:r w:rsidR="004F446F">
        <w:rPr>
          <w:sz w:val="20"/>
          <w:szCs w:val="20"/>
        </w:rPr>
        <w:t>, esprit, cerveau</w:t>
      </w:r>
    </w:p>
    <w:p w:rsidR="003F7277" w:rsidRPr="004577FE" w:rsidRDefault="00E4307E" w:rsidP="008A05F8">
      <w:pPr>
        <w:pStyle w:val="Paragraphedeliste"/>
        <w:numPr>
          <w:ilvl w:val="0"/>
          <w:numId w:val="21"/>
        </w:numPr>
        <w:rPr>
          <w:rFonts w:ascii="Arial" w:hAnsi="Arial" w:cs="Arial"/>
          <w:sz w:val="20"/>
          <w:szCs w:val="20"/>
        </w:rPr>
      </w:pPr>
      <w:r>
        <w:rPr>
          <w:sz w:val="20"/>
          <w:szCs w:val="20"/>
        </w:rPr>
        <w:t xml:space="preserve">LOGOS = </w:t>
      </w:r>
      <w:r w:rsidR="003F7277" w:rsidRPr="004577FE">
        <w:rPr>
          <w:sz w:val="20"/>
          <w:szCs w:val="20"/>
        </w:rPr>
        <w:t xml:space="preserve"> </w:t>
      </w:r>
      <w:r>
        <w:rPr>
          <w:rFonts w:ascii="Arial" w:hAnsi="Arial" w:cs="Arial"/>
          <w:sz w:val="20"/>
          <w:szCs w:val="20"/>
        </w:rPr>
        <w:t>é</w:t>
      </w:r>
      <w:r w:rsidR="003F7277" w:rsidRPr="004577FE">
        <w:rPr>
          <w:rFonts w:ascii="Arial" w:hAnsi="Arial" w:cs="Arial"/>
          <w:sz w:val="20"/>
          <w:szCs w:val="20"/>
        </w:rPr>
        <w:t>tude</w:t>
      </w:r>
      <w:r w:rsidR="004F446F">
        <w:rPr>
          <w:rFonts w:ascii="Arial" w:hAnsi="Arial" w:cs="Arial"/>
          <w:sz w:val="20"/>
          <w:szCs w:val="20"/>
        </w:rPr>
        <w:t>,</w:t>
      </w:r>
      <w:r>
        <w:rPr>
          <w:rFonts w:ascii="Arial" w:hAnsi="Arial" w:cs="Arial"/>
          <w:sz w:val="20"/>
          <w:szCs w:val="20"/>
        </w:rPr>
        <w:t xml:space="preserve"> </w:t>
      </w:r>
      <w:r w:rsidR="004F446F">
        <w:rPr>
          <w:rFonts w:ascii="Arial" w:hAnsi="Arial" w:cs="Arial"/>
          <w:sz w:val="20"/>
          <w:szCs w:val="20"/>
        </w:rPr>
        <w:t>discours, science</w:t>
      </w:r>
    </w:p>
    <w:p w:rsidR="003F7277" w:rsidRDefault="00E4307E" w:rsidP="00F24CA4">
      <w:pPr>
        <w:jc w:val="both"/>
        <w:rPr>
          <w:sz w:val="20"/>
          <w:szCs w:val="20"/>
        </w:rPr>
      </w:pPr>
      <w:r>
        <w:rPr>
          <w:sz w:val="20"/>
          <w:szCs w:val="20"/>
        </w:rPr>
        <w:t xml:space="preserve">Le terme sophrologie fut créé en 1960 et le premier département de sophrologie clinique vit le jour dans l'hôpital Santa Isabel, </w:t>
      </w:r>
      <w:r w:rsidR="00266DF2">
        <w:rPr>
          <w:sz w:val="20"/>
          <w:szCs w:val="20"/>
        </w:rPr>
        <w:t>à Madrid</w:t>
      </w:r>
      <w:r w:rsidR="00582436">
        <w:rPr>
          <w:sz w:val="20"/>
          <w:szCs w:val="20"/>
        </w:rPr>
        <w:t>, pour entreprendre une étude approfondie des phénomènes de conscience.</w:t>
      </w:r>
    </w:p>
    <w:p w:rsidR="00582436" w:rsidRDefault="00582436" w:rsidP="00F24CA4">
      <w:pPr>
        <w:jc w:val="both"/>
        <w:rPr>
          <w:sz w:val="20"/>
          <w:szCs w:val="20"/>
        </w:rPr>
      </w:pPr>
    </w:p>
    <w:p w:rsidR="003C314F" w:rsidRPr="003C314F" w:rsidRDefault="003C314F" w:rsidP="008465CC">
      <w:pPr>
        <w:jc w:val="both"/>
        <w:outlineLvl w:val="0"/>
        <w:rPr>
          <w:b/>
          <w:color w:val="FF0000"/>
          <w:sz w:val="20"/>
          <w:szCs w:val="20"/>
          <w:u w:val="single"/>
        </w:rPr>
      </w:pPr>
      <w:r w:rsidRPr="003C314F">
        <w:rPr>
          <w:b/>
          <w:color w:val="FF0000"/>
          <w:sz w:val="20"/>
          <w:szCs w:val="20"/>
          <w:u w:val="single"/>
        </w:rPr>
        <w:t>Sophrologie :</w:t>
      </w:r>
    </w:p>
    <w:p w:rsidR="003C314F" w:rsidRDefault="00214E42" w:rsidP="00F24CA4">
      <w:pPr>
        <w:jc w:val="both"/>
        <w:rPr>
          <w:sz w:val="20"/>
          <w:szCs w:val="20"/>
        </w:rPr>
      </w:pPr>
      <w:r>
        <w:rPr>
          <w:sz w:val="20"/>
          <w:szCs w:val="20"/>
        </w:rPr>
        <w:t>Conformément à ses racines grecques, ainsi qu'à ses principes et règles, la sophrologie tend au développement d'une conscience harmonieuse en s'appuyant sur les principes d'intégration de schéma corporel, de renfort des structures positives, de réalité objective et d'adaptabilité. C'est une discipline visant à améliorer sa qualité de vie par la conquête d'un nouvel état de conscience (la conscience sophronique). Permet d'atteindre un champ de conscience élargi aidant ainsi à être plus en cohérence avec son environnement, ses ressources, ses valeurs, son existence.</w:t>
      </w:r>
    </w:p>
    <w:p w:rsidR="00F10A48" w:rsidRDefault="00F10A48" w:rsidP="00F24CA4">
      <w:pPr>
        <w:jc w:val="both"/>
        <w:rPr>
          <w:sz w:val="20"/>
          <w:szCs w:val="20"/>
        </w:rPr>
      </w:pPr>
      <w:r>
        <w:rPr>
          <w:sz w:val="20"/>
          <w:szCs w:val="20"/>
        </w:rPr>
        <w:t xml:space="preserve">C'est une discipline de développement personnel et de prévention de santé. Aide à améliorer sa qualité de vie en gérant mieux son stress, en </w:t>
      </w:r>
      <w:r w:rsidR="00FB2BF3">
        <w:rPr>
          <w:sz w:val="20"/>
          <w:szCs w:val="20"/>
        </w:rPr>
        <w:t xml:space="preserve">renforçant sa confiance en soi par des techniques de relaxation dynamique et une approche </w:t>
      </w:r>
      <w:r w:rsidR="00FB2BF3">
        <w:rPr>
          <w:sz w:val="20"/>
          <w:szCs w:val="20"/>
        </w:rPr>
        <w:lastRenderedPageBreak/>
        <w:t>existentielle ayant une action sur la conscience. Permet de renforcer ses capacités et de prendre du recul par rapport à soi, à sa vie, aux autres, au monde pour une vie en cohérence avec soi-même.</w:t>
      </w:r>
    </w:p>
    <w:p w:rsidR="003C314F" w:rsidRDefault="003C314F" w:rsidP="00F24CA4">
      <w:pPr>
        <w:jc w:val="both"/>
        <w:rPr>
          <w:sz w:val="20"/>
          <w:szCs w:val="20"/>
        </w:rPr>
      </w:pPr>
    </w:p>
    <w:p w:rsidR="00240E87" w:rsidRPr="004577FE" w:rsidRDefault="00240E87" w:rsidP="00F24CA4">
      <w:pPr>
        <w:jc w:val="both"/>
        <w:rPr>
          <w:sz w:val="20"/>
          <w:szCs w:val="20"/>
        </w:rPr>
      </w:pPr>
    </w:p>
    <w:p w:rsidR="006B0717" w:rsidRPr="00854015" w:rsidRDefault="00854015" w:rsidP="005207E3">
      <w:pPr>
        <w:jc w:val="center"/>
        <w:rPr>
          <w:b/>
          <w:color w:val="FF0000"/>
          <w:sz w:val="20"/>
          <w:szCs w:val="20"/>
          <w:lang w:val="en-US"/>
        </w:rPr>
      </w:pPr>
      <w:r>
        <w:rPr>
          <w:b/>
          <w:color w:val="FF0000"/>
          <w:spacing w:val="20"/>
          <w:sz w:val="24"/>
          <w:szCs w:val="24"/>
          <w:lang w:val="en-US"/>
        </w:rPr>
        <w:t>-----</w:t>
      </w:r>
      <w:r w:rsidRPr="00854015">
        <w:rPr>
          <w:b/>
          <w:color w:val="FF0000"/>
          <w:spacing w:val="20"/>
          <w:sz w:val="24"/>
          <w:szCs w:val="24"/>
          <w:lang w:val="en-US"/>
        </w:rPr>
        <w:t>---</w:t>
      </w:r>
      <w:r>
        <w:rPr>
          <w:b/>
          <w:color w:val="FF0000"/>
          <w:spacing w:val="20"/>
          <w:sz w:val="24"/>
          <w:szCs w:val="24"/>
          <w:lang w:val="en-US"/>
        </w:rPr>
        <w:t>---</w:t>
      </w:r>
      <w:r w:rsidRPr="00854015">
        <w:rPr>
          <w:b/>
          <w:color w:val="FF0000"/>
          <w:spacing w:val="20"/>
          <w:sz w:val="24"/>
          <w:szCs w:val="24"/>
          <w:lang w:val="en-US"/>
        </w:rPr>
        <w:t>--------</w:t>
      </w:r>
      <w:r w:rsidR="0029215F" w:rsidRPr="00854015">
        <w:rPr>
          <w:b/>
          <w:color w:val="FF0000"/>
          <w:sz w:val="24"/>
          <w:szCs w:val="24"/>
          <w:lang w:val="en-US"/>
        </w:rPr>
        <w:t>D</w:t>
      </w:r>
      <w:r>
        <w:rPr>
          <w:b/>
          <w:color w:val="FF0000"/>
          <w:sz w:val="24"/>
          <w:szCs w:val="24"/>
          <w:lang w:val="en-US"/>
        </w:rPr>
        <w:t xml:space="preserve"> </w:t>
      </w:r>
      <w:r w:rsidR="0029215F" w:rsidRPr="00854015">
        <w:rPr>
          <w:b/>
          <w:color w:val="FF0000"/>
          <w:sz w:val="24"/>
          <w:szCs w:val="24"/>
          <w:lang w:val="en-US"/>
        </w:rPr>
        <w:t>É</w:t>
      </w:r>
      <w:r w:rsidR="00F24CA4" w:rsidRPr="00854015">
        <w:rPr>
          <w:b/>
          <w:color w:val="FF0000"/>
          <w:sz w:val="24"/>
          <w:szCs w:val="24"/>
          <w:lang w:val="en-US"/>
        </w:rPr>
        <w:t xml:space="preserve"> </w:t>
      </w:r>
      <w:r w:rsidR="0029215F" w:rsidRPr="00854015">
        <w:rPr>
          <w:b/>
          <w:color w:val="FF0000"/>
          <w:sz w:val="24"/>
          <w:szCs w:val="24"/>
          <w:lang w:val="en-US"/>
        </w:rPr>
        <w:t>F</w:t>
      </w:r>
      <w:r w:rsidR="00F24CA4" w:rsidRPr="00854015">
        <w:rPr>
          <w:b/>
          <w:color w:val="FF0000"/>
          <w:sz w:val="24"/>
          <w:szCs w:val="24"/>
          <w:lang w:val="en-US"/>
        </w:rPr>
        <w:t xml:space="preserve"> </w:t>
      </w:r>
      <w:r w:rsidR="0029215F" w:rsidRPr="00854015">
        <w:rPr>
          <w:b/>
          <w:color w:val="FF0000"/>
          <w:sz w:val="24"/>
          <w:szCs w:val="24"/>
          <w:lang w:val="en-US"/>
        </w:rPr>
        <w:t>I</w:t>
      </w:r>
      <w:r w:rsidR="00F24CA4" w:rsidRPr="00854015">
        <w:rPr>
          <w:b/>
          <w:color w:val="FF0000"/>
          <w:sz w:val="24"/>
          <w:szCs w:val="24"/>
          <w:lang w:val="en-US"/>
        </w:rPr>
        <w:t xml:space="preserve"> </w:t>
      </w:r>
      <w:r w:rsidR="0029215F" w:rsidRPr="00854015">
        <w:rPr>
          <w:b/>
          <w:color w:val="FF0000"/>
          <w:sz w:val="24"/>
          <w:szCs w:val="24"/>
          <w:lang w:val="en-US"/>
        </w:rPr>
        <w:t>N</w:t>
      </w:r>
      <w:r w:rsidR="00F24CA4" w:rsidRPr="00854015">
        <w:rPr>
          <w:b/>
          <w:color w:val="FF0000"/>
          <w:sz w:val="24"/>
          <w:szCs w:val="24"/>
          <w:lang w:val="en-US"/>
        </w:rPr>
        <w:t xml:space="preserve"> </w:t>
      </w:r>
      <w:r w:rsidR="0029215F" w:rsidRPr="00854015">
        <w:rPr>
          <w:b/>
          <w:color w:val="FF0000"/>
          <w:sz w:val="24"/>
          <w:szCs w:val="24"/>
          <w:lang w:val="en-US"/>
        </w:rPr>
        <w:t>I</w:t>
      </w:r>
      <w:r w:rsidR="00F24CA4" w:rsidRPr="00854015">
        <w:rPr>
          <w:b/>
          <w:color w:val="FF0000"/>
          <w:sz w:val="24"/>
          <w:szCs w:val="24"/>
          <w:lang w:val="en-US"/>
        </w:rPr>
        <w:t xml:space="preserve"> </w:t>
      </w:r>
      <w:r w:rsidR="0029215F" w:rsidRPr="00854015">
        <w:rPr>
          <w:b/>
          <w:color w:val="FF0000"/>
          <w:sz w:val="24"/>
          <w:szCs w:val="24"/>
          <w:lang w:val="en-US"/>
        </w:rPr>
        <w:t>T</w:t>
      </w:r>
      <w:r w:rsidR="00F24CA4" w:rsidRPr="00854015">
        <w:rPr>
          <w:b/>
          <w:color w:val="FF0000"/>
          <w:sz w:val="24"/>
          <w:szCs w:val="24"/>
          <w:lang w:val="en-US"/>
        </w:rPr>
        <w:t xml:space="preserve"> </w:t>
      </w:r>
      <w:r w:rsidR="0029215F" w:rsidRPr="00854015">
        <w:rPr>
          <w:b/>
          <w:color w:val="FF0000"/>
          <w:sz w:val="24"/>
          <w:szCs w:val="24"/>
          <w:lang w:val="en-US"/>
        </w:rPr>
        <w:t>I</w:t>
      </w:r>
      <w:r w:rsidR="00F24CA4" w:rsidRPr="00854015">
        <w:rPr>
          <w:b/>
          <w:color w:val="FF0000"/>
          <w:sz w:val="24"/>
          <w:szCs w:val="24"/>
          <w:lang w:val="en-US"/>
        </w:rPr>
        <w:t xml:space="preserve"> </w:t>
      </w:r>
      <w:r w:rsidR="0029215F" w:rsidRPr="00854015">
        <w:rPr>
          <w:b/>
          <w:color w:val="FF0000"/>
          <w:sz w:val="24"/>
          <w:szCs w:val="24"/>
          <w:lang w:val="en-US"/>
        </w:rPr>
        <w:t>O</w:t>
      </w:r>
      <w:r w:rsidR="00F24CA4" w:rsidRPr="00854015">
        <w:rPr>
          <w:b/>
          <w:color w:val="FF0000"/>
          <w:sz w:val="24"/>
          <w:szCs w:val="24"/>
          <w:lang w:val="en-US"/>
        </w:rPr>
        <w:t xml:space="preserve"> </w:t>
      </w:r>
      <w:r w:rsidR="0029215F" w:rsidRPr="00854015">
        <w:rPr>
          <w:b/>
          <w:color w:val="FF0000"/>
          <w:sz w:val="24"/>
          <w:szCs w:val="24"/>
          <w:lang w:val="en-US"/>
        </w:rPr>
        <w:t>N</w:t>
      </w:r>
      <w:r w:rsidR="00F24CA4" w:rsidRPr="00854015">
        <w:rPr>
          <w:b/>
          <w:color w:val="FF0000"/>
          <w:sz w:val="24"/>
          <w:szCs w:val="24"/>
          <w:lang w:val="en-US"/>
        </w:rPr>
        <w:t xml:space="preserve"> </w:t>
      </w:r>
      <w:r w:rsidR="0029215F" w:rsidRPr="00854015">
        <w:rPr>
          <w:b/>
          <w:color w:val="FF0000"/>
          <w:sz w:val="24"/>
          <w:szCs w:val="24"/>
          <w:lang w:val="en-US"/>
        </w:rPr>
        <w:t>S</w:t>
      </w:r>
      <w:r w:rsidRPr="00854015">
        <w:rPr>
          <w:b/>
          <w:color w:val="FF0000"/>
          <w:spacing w:val="20"/>
          <w:sz w:val="24"/>
          <w:szCs w:val="24"/>
          <w:lang w:val="en-US"/>
        </w:rPr>
        <w:t>------</w:t>
      </w:r>
      <w:r>
        <w:rPr>
          <w:b/>
          <w:color w:val="FF0000"/>
          <w:spacing w:val="20"/>
          <w:sz w:val="24"/>
          <w:szCs w:val="24"/>
          <w:lang w:val="en-US"/>
        </w:rPr>
        <w:t>---</w:t>
      </w:r>
      <w:r w:rsidRPr="00854015">
        <w:rPr>
          <w:b/>
          <w:color w:val="FF0000"/>
          <w:spacing w:val="20"/>
          <w:sz w:val="24"/>
          <w:szCs w:val="24"/>
          <w:lang w:val="en-US"/>
        </w:rPr>
        <w:t>-----</w:t>
      </w:r>
      <w:r>
        <w:rPr>
          <w:b/>
          <w:color w:val="FF0000"/>
          <w:spacing w:val="20"/>
          <w:sz w:val="24"/>
          <w:szCs w:val="24"/>
          <w:lang w:val="en-US"/>
        </w:rPr>
        <w:t>-</w:t>
      </w:r>
    </w:p>
    <w:p w:rsidR="00854015" w:rsidRDefault="00854015" w:rsidP="00F24CA4">
      <w:pPr>
        <w:jc w:val="both"/>
        <w:rPr>
          <w:b/>
          <w:sz w:val="20"/>
          <w:szCs w:val="20"/>
          <w:u w:val="single"/>
          <w:lang w:val="en-US"/>
        </w:rPr>
      </w:pPr>
    </w:p>
    <w:p w:rsidR="000E2944" w:rsidRPr="006D103B" w:rsidRDefault="006D103B" w:rsidP="008465CC">
      <w:pPr>
        <w:jc w:val="both"/>
        <w:outlineLvl w:val="0"/>
        <w:rPr>
          <w:b/>
          <w:color w:val="FF0000"/>
          <w:sz w:val="20"/>
          <w:szCs w:val="20"/>
          <w:u w:val="single"/>
        </w:rPr>
      </w:pPr>
      <w:r>
        <w:rPr>
          <w:b/>
          <w:color w:val="FF0000"/>
          <w:sz w:val="20"/>
          <w:szCs w:val="20"/>
          <w:u w:val="single"/>
        </w:rPr>
        <w:t>L'</w:t>
      </w:r>
      <w:r w:rsidR="00854015" w:rsidRPr="006D103B">
        <w:rPr>
          <w:b/>
          <w:color w:val="FF0000"/>
          <w:sz w:val="20"/>
          <w:szCs w:val="20"/>
          <w:u w:val="single"/>
        </w:rPr>
        <w:t>Attention :</w:t>
      </w:r>
    </w:p>
    <w:p w:rsidR="00854015" w:rsidRDefault="006D103B" w:rsidP="00F24CA4">
      <w:pPr>
        <w:jc w:val="both"/>
        <w:rPr>
          <w:b/>
          <w:sz w:val="20"/>
          <w:szCs w:val="20"/>
        </w:rPr>
      </w:pPr>
      <w:r w:rsidRPr="006D103B">
        <w:rPr>
          <w:sz w:val="20"/>
          <w:szCs w:val="20"/>
        </w:rPr>
        <w:t>Concentration volontaire de l'esprit sur un objet déterminé</w:t>
      </w:r>
      <w:r>
        <w:rPr>
          <w:sz w:val="20"/>
          <w:szCs w:val="20"/>
        </w:rPr>
        <w:t xml:space="preserve"> qui permet de supprimer l'errance de la pensée pour que l'objet de notre attention puisse se développer de manière exclusive.</w:t>
      </w:r>
    </w:p>
    <w:p w:rsidR="006D103B" w:rsidRPr="00854015" w:rsidRDefault="006D103B" w:rsidP="00F24CA4">
      <w:pPr>
        <w:jc w:val="both"/>
        <w:rPr>
          <w:b/>
          <w:sz w:val="20"/>
          <w:szCs w:val="20"/>
          <w:u w:val="single"/>
        </w:rPr>
      </w:pPr>
    </w:p>
    <w:p w:rsidR="006B0717" w:rsidRPr="004577FE" w:rsidRDefault="006B0717" w:rsidP="008465CC">
      <w:pPr>
        <w:jc w:val="both"/>
        <w:outlineLvl w:val="0"/>
        <w:rPr>
          <w:b/>
          <w:sz w:val="20"/>
          <w:szCs w:val="20"/>
          <w:u w:val="single"/>
        </w:rPr>
      </w:pPr>
      <w:r w:rsidRPr="004577FE">
        <w:rPr>
          <w:b/>
          <w:sz w:val="20"/>
          <w:szCs w:val="20"/>
          <w:u w:val="single"/>
        </w:rPr>
        <w:t>Activation intra-sophronique :</w:t>
      </w:r>
    </w:p>
    <w:p w:rsidR="006B0717" w:rsidRPr="004577FE" w:rsidRDefault="006B0717" w:rsidP="00F24CA4">
      <w:pPr>
        <w:pStyle w:val="Paragraphedeliste"/>
        <w:numPr>
          <w:ilvl w:val="0"/>
          <w:numId w:val="1"/>
        </w:numPr>
        <w:ind w:left="567" w:hanging="283"/>
        <w:jc w:val="both"/>
        <w:rPr>
          <w:sz w:val="20"/>
          <w:szCs w:val="20"/>
        </w:rPr>
      </w:pPr>
      <w:r w:rsidRPr="004577FE">
        <w:rPr>
          <w:sz w:val="20"/>
          <w:szCs w:val="20"/>
        </w:rPr>
        <w:t>Procédés actifs utilisés pendant la séance à un niveau de conscience modifié (à l’intérieur du N.S.L. ou la conscience I</w:t>
      </w:r>
      <w:r w:rsidR="00F24CA4" w:rsidRPr="004577FE">
        <w:rPr>
          <w:sz w:val="20"/>
          <w:szCs w:val="20"/>
        </w:rPr>
        <w:t>SOCAY</w:t>
      </w:r>
      <w:r w:rsidRPr="004577FE">
        <w:rPr>
          <w:sz w:val="20"/>
          <w:szCs w:val="20"/>
        </w:rPr>
        <w:t>). Actions qui visent à stimuler ou renforcer les structures psychiques et physiques de la personne.</w:t>
      </w:r>
    </w:p>
    <w:p w:rsidR="00357747" w:rsidRPr="004577FE" w:rsidRDefault="00357747" w:rsidP="00F24CA4">
      <w:pPr>
        <w:jc w:val="both"/>
        <w:rPr>
          <w:sz w:val="20"/>
          <w:szCs w:val="20"/>
        </w:rPr>
      </w:pPr>
    </w:p>
    <w:p w:rsidR="00357747" w:rsidRPr="004577FE" w:rsidRDefault="00357747" w:rsidP="008465CC">
      <w:pPr>
        <w:jc w:val="both"/>
        <w:outlineLvl w:val="0"/>
        <w:rPr>
          <w:b/>
          <w:sz w:val="20"/>
          <w:szCs w:val="20"/>
          <w:u w:val="single"/>
        </w:rPr>
      </w:pPr>
      <w:r w:rsidRPr="004577FE">
        <w:rPr>
          <w:b/>
          <w:sz w:val="20"/>
          <w:szCs w:val="20"/>
          <w:u w:val="single"/>
        </w:rPr>
        <w:t>Anamnèse :</w:t>
      </w:r>
    </w:p>
    <w:p w:rsidR="00357747" w:rsidRPr="004577FE" w:rsidRDefault="00357747" w:rsidP="00F24CA4">
      <w:pPr>
        <w:pStyle w:val="Paragraphedeliste"/>
        <w:numPr>
          <w:ilvl w:val="0"/>
          <w:numId w:val="1"/>
        </w:numPr>
        <w:ind w:left="567" w:hanging="283"/>
        <w:jc w:val="both"/>
        <w:rPr>
          <w:sz w:val="20"/>
          <w:szCs w:val="20"/>
        </w:rPr>
      </w:pPr>
      <w:r w:rsidRPr="004577FE">
        <w:rPr>
          <w:sz w:val="20"/>
          <w:szCs w:val="20"/>
        </w:rPr>
        <w:t>Se déroule lors du 1</w:t>
      </w:r>
      <w:r w:rsidRPr="004577FE">
        <w:rPr>
          <w:sz w:val="20"/>
          <w:szCs w:val="20"/>
          <w:vertAlign w:val="superscript"/>
        </w:rPr>
        <w:t>er</w:t>
      </w:r>
      <w:r w:rsidRPr="004577FE">
        <w:rPr>
          <w:sz w:val="20"/>
          <w:szCs w:val="20"/>
        </w:rPr>
        <w:t xml:space="preserve"> entretien et permet d</w:t>
      </w:r>
      <w:r w:rsidR="00F24CA4" w:rsidRPr="004577FE">
        <w:rPr>
          <w:sz w:val="20"/>
          <w:szCs w:val="20"/>
        </w:rPr>
        <w:t>e connaître le</w:t>
      </w:r>
      <w:r w:rsidRPr="004577FE">
        <w:rPr>
          <w:sz w:val="20"/>
          <w:szCs w:val="20"/>
        </w:rPr>
        <w:t xml:space="preserve"> passé, médical peut-être, familiale, social, professionnel et autre.</w:t>
      </w:r>
    </w:p>
    <w:p w:rsidR="00357747" w:rsidRPr="004577FE" w:rsidRDefault="00357747" w:rsidP="00F24CA4">
      <w:pPr>
        <w:jc w:val="both"/>
        <w:rPr>
          <w:sz w:val="20"/>
          <w:szCs w:val="20"/>
        </w:rPr>
      </w:pPr>
    </w:p>
    <w:p w:rsidR="00357747" w:rsidRPr="004577FE" w:rsidRDefault="00357747" w:rsidP="008465CC">
      <w:pPr>
        <w:jc w:val="both"/>
        <w:outlineLvl w:val="0"/>
        <w:rPr>
          <w:b/>
          <w:sz w:val="20"/>
          <w:szCs w:val="20"/>
          <w:u w:val="single"/>
        </w:rPr>
      </w:pPr>
      <w:r w:rsidRPr="004577FE">
        <w:rPr>
          <w:b/>
          <w:sz w:val="20"/>
          <w:szCs w:val="20"/>
          <w:u w:val="single"/>
        </w:rPr>
        <w:t>Anaphronie :</w:t>
      </w:r>
    </w:p>
    <w:p w:rsidR="00A517BA" w:rsidRPr="004577FE" w:rsidRDefault="00357747" w:rsidP="00F24CA4">
      <w:pPr>
        <w:pStyle w:val="Paragraphedeliste"/>
        <w:numPr>
          <w:ilvl w:val="0"/>
          <w:numId w:val="1"/>
        </w:numPr>
        <w:ind w:left="567" w:hanging="283"/>
        <w:jc w:val="both"/>
        <w:rPr>
          <w:sz w:val="20"/>
          <w:szCs w:val="20"/>
        </w:rPr>
      </w:pPr>
      <w:r w:rsidRPr="004577FE">
        <w:rPr>
          <w:sz w:val="20"/>
          <w:szCs w:val="20"/>
        </w:rPr>
        <w:t>Destruction des structures saines de la conscience, soit, des pathologies graves, incurables ou mortelles.</w:t>
      </w:r>
    </w:p>
    <w:p w:rsidR="000D7CAC" w:rsidRPr="004577FE" w:rsidRDefault="000D7CAC" w:rsidP="00F24CA4">
      <w:pPr>
        <w:jc w:val="both"/>
        <w:rPr>
          <w:sz w:val="20"/>
          <w:szCs w:val="20"/>
        </w:rPr>
      </w:pPr>
    </w:p>
    <w:p w:rsidR="00F90842" w:rsidRPr="006D103B" w:rsidRDefault="00F90842" w:rsidP="008465CC">
      <w:pPr>
        <w:jc w:val="both"/>
        <w:outlineLvl w:val="0"/>
        <w:rPr>
          <w:b/>
          <w:color w:val="FF0000"/>
          <w:sz w:val="20"/>
          <w:szCs w:val="20"/>
          <w:u w:val="single"/>
        </w:rPr>
      </w:pPr>
      <w:r w:rsidRPr="006D103B">
        <w:rPr>
          <w:b/>
          <w:color w:val="FF0000"/>
          <w:sz w:val="20"/>
          <w:szCs w:val="20"/>
          <w:u w:val="single"/>
        </w:rPr>
        <w:t>Concentration :</w:t>
      </w:r>
      <w:r w:rsidR="006D103B" w:rsidRPr="006D103B">
        <w:rPr>
          <w:b/>
          <w:color w:val="FF0000"/>
          <w:sz w:val="20"/>
          <w:szCs w:val="20"/>
          <w:u w:val="single"/>
        </w:rPr>
        <w:t xml:space="preserve"> </w:t>
      </w:r>
    </w:p>
    <w:p w:rsidR="006D103B" w:rsidRDefault="006D103B" w:rsidP="00F24CA4">
      <w:pPr>
        <w:jc w:val="both"/>
        <w:rPr>
          <w:sz w:val="20"/>
          <w:szCs w:val="20"/>
        </w:rPr>
      </w:pPr>
      <w:r>
        <w:rPr>
          <w:sz w:val="20"/>
          <w:szCs w:val="20"/>
        </w:rPr>
        <w:t xml:space="preserve">C'est l'acte par lequel nous </w:t>
      </w:r>
      <w:r w:rsidR="0020357E">
        <w:rPr>
          <w:sz w:val="20"/>
          <w:szCs w:val="20"/>
        </w:rPr>
        <w:t xml:space="preserve">mobilisons notre énergie. C'est la focalisation volontaire de </w:t>
      </w:r>
      <w:r>
        <w:rPr>
          <w:sz w:val="20"/>
          <w:szCs w:val="20"/>
        </w:rPr>
        <w:t>notre a</w:t>
      </w:r>
      <w:r w:rsidR="004A5298">
        <w:rPr>
          <w:sz w:val="20"/>
          <w:szCs w:val="20"/>
        </w:rPr>
        <w:t xml:space="preserve">ttention vers un but déterminé, </w:t>
      </w:r>
      <w:r>
        <w:rPr>
          <w:sz w:val="20"/>
          <w:szCs w:val="20"/>
        </w:rPr>
        <w:t>un objet, une idée ou le corps. La concentration sur le corps permet une prise de Conscience précise du corps et des phénomènes produits par la respiration et les exercices sophroniques.</w:t>
      </w:r>
    </w:p>
    <w:p w:rsidR="006D103B" w:rsidRDefault="006D103B" w:rsidP="00F24CA4">
      <w:pPr>
        <w:jc w:val="both"/>
        <w:rPr>
          <w:sz w:val="20"/>
          <w:szCs w:val="20"/>
        </w:rPr>
      </w:pPr>
      <w:r w:rsidRPr="006D103B">
        <w:rPr>
          <w:sz w:val="20"/>
          <w:szCs w:val="20"/>
          <w:highlight w:val="yellow"/>
        </w:rPr>
        <w:t>La concentration sur l'objet permet plus facilement de prendre conscience de la notion importante de la conscience enveloppante.</w:t>
      </w:r>
      <w:r>
        <w:rPr>
          <w:sz w:val="20"/>
          <w:szCs w:val="20"/>
        </w:rPr>
        <w:t xml:space="preserve"> </w:t>
      </w:r>
      <w:r w:rsidR="004A5298">
        <w:rPr>
          <w:sz w:val="20"/>
          <w:szCs w:val="20"/>
        </w:rPr>
        <w:t xml:space="preserve">C'est l'espace mental qui ne traite qu'une seule chose à la fois qui ne traite qu'une seule donnée, une situation. On élimine le superflu. C'est une discipline pour lâcher les vagabondages de l'esprit et supprimer les parasites intérieurs ou extérieurs. </w:t>
      </w:r>
    </w:p>
    <w:p w:rsidR="004A5298" w:rsidRDefault="004A5298" w:rsidP="00F24CA4">
      <w:pPr>
        <w:jc w:val="both"/>
        <w:rPr>
          <w:sz w:val="20"/>
          <w:szCs w:val="20"/>
        </w:rPr>
      </w:pPr>
      <w:r>
        <w:rPr>
          <w:sz w:val="20"/>
          <w:szCs w:val="20"/>
        </w:rPr>
        <w:t>La concentration obéit à 3 unités :</w:t>
      </w:r>
    </w:p>
    <w:p w:rsidR="004A5298" w:rsidRDefault="004A5298" w:rsidP="004A5298">
      <w:pPr>
        <w:pStyle w:val="Paragraphedeliste"/>
        <w:numPr>
          <w:ilvl w:val="0"/>
          <w:numId w:val="24"/>
        </w:numPr>
        <w:jc w:val="both"/>
        <w:rPr>
          <w:sz w:val="20"/>
          <w:szCs w:val="20"/>
        </w:rPr>
      </w:pPr>
      <w:r>
        <w:rPr>
          <w:sz w:val="20"/>
          <w:szCs w:val="20"/>
        </w:rPr>
        <w:t>Le moi (je suis centré),</w:t>
      </w:r>
    </w:p>
    <w:p w:rsidR="004A5298" w:rsidRDefault="004A5298" w:rsidP="004A5298">
      <w:pPr>
        <w:pStyle w:val="Paragraphedeliste"/>
        <w:numPr>
          <w:ilvl w:val="0"/>
          <w:numId w:val="24"/>
        </w:numPr>
        <w:jc w:val="both"/>
        <w:rPr>
          <w:sz w:val="20"/>
          <w:szCs w:val="20"/>
        </w:rPr>
      </w:pPr>
      <w:r>
        <w:rPr>
          <w:sz w:val="20"/>
          <w:szCs w:val="20"/>
        </w:rPr>
        <w:t>Le lieu (je suis ici),</w:t>
      </w:r>
    </w:p>
    <w:p w:rsidR="004A5298" w:rsidRDefault="004A5298" w:rsidP="004A5298">
      <w:pPr>
        <w:pStyle w:val="Paragraphedeliste"/>
        <w:numPr>
          <w:ilvl w:val="0"/>
          <w:numId w:val="24"/>
        </w:numPr>
        <w:jc w:val="both"/>
        <w:rPr>
          <w:sz w:val="20"/>
          <w:szCs w:val="20"/>
        </w:rPr>
      </w:pPr>
      <w:r>
        <w:rPr>
          <w:sz w:val="20"/>
          <w:szCs w:val="20"/>
        </w:rPr>
        <w:t>Le maintenant (je suis là dans l'instant)</w:t>
      </w:r>
    </w:p>
    <w:p w:rsidR="004A5298" w:rsidRPr="004A5298" w:rsidRDefault="004A5298" w:rsidP="004A5298">
      <w:pPr>
        <w:pStyle w:val="Paragraphedeliste"/>
        <w:numPr>
          <w:ilvl w:val="0"/>
          <w:numId w:val="24"/>
        </w:numPr>
        <w:jc w:val="both"/>
        <w:rPr>
          <w:sz w:val="20"/>
          <w:szCs w:val="20"/>
        </w:rPr>
      </w:pPr>
      <w:r>
        <w:rPr>
          <w:sz w:val="20"/>
          <w:szCs w:val="20"/>
        </w:rPr>
        <w:t>"moi, ici et maintenant et nulle part ailleurs.</w:t>
      </w:r>
    </w:p>
    <w:p w:rsidR="004577FE" w:rsidRDefault="004577FE" w:rsidP="00F24CA4">
      <w:pPr>
        <w:jc w:val="both"/>
        <w:rPr>
          <w:sz w:val="20"/>
          <w:szCs w:val="20"/>
        </w:rPr>
      </w:pPr>
    </w:p>
    <w:p w:rsidR="00EE22E7" w:rsidRPr="004577FE" w:rsidRDefault="00EE22E7" w:rsidP="00F24CA4">
      <w:pPr>
        <w:jc w:val="both"/>
        <w:rPr>
          <w:sz w:val="20"/>
          <w:szCs w:val="20"/>
        </w:rPr>
      </w:pPr>
    </w:p>
    <w:p w:rsidR="000D510D" w:rsidRPr="00384AA0" w:rsidRDefault="00384AA0" w:rsidP="000D510D">
      <w:pPr>
        <w:pStyle w:val="Paragraphedeliste"/>
        <w:numPr>
          <w:ilvl w:val="0"/>
          <w:numId w:val="1"/>
        </w:numPr>
        <w:jc w:val="both"/>
        <w:rPr>
          <w:b/>
          <w:color w:val="FF0000"/>
          <w:sz w:val="20"/>
          <w:szCs w:val="20"/>
          <w:u w:val="single"/>
        </w:rPr>
      </w:pPr>
      <w:r w:rsidRPr="00384AA0">
        <w:rPr>
          <w:b/>
          <w:color w:val="FF0000"/>
          <w:sz w:val="20"/>
          <w:szCs w:val="20"/>
          <w:u w:val="single"/>
        </w:rPr>
        <w:t>Contemplation</w:t>
      </w:r>
      <w:r w:rsidR="000D510D" w:rsidRPr="00384AA0">
        <w:rPr>
          <w:b/>
          <w:color w:val="FF0000"/>
          <w:sz w:val="20"/>
          <w:szCs w:val="20"/>
          <w:u w:val="single"/>
        </w:rPr>
        <w:t> :</w:t>
      </w:r>
    </w:p>
    <w:p w:rsidR="000D510D" w:rsidRPr="000D510D" w:rsidRDefault="00384AA0" w:rsidP="00DF58AA">
      <w:pPr>
        <w:pStyle w:val="Paragraphedeliste"/>
        <w:jc w:val="both"/>
        <w:rPr>
          <w:sz w:val="20"/>
          <w:szCs w:val="20"/>
        </w:rPr>
      </w:pPr>
      <w:r>
        <w:rPr>
          <w:sz w:val="20"/>
          <w:szCs w:val="20"/>
        </w:rPr>
        <w:t xml:space="preserve">En sophrologie, la contemplation est un exercice du 2sd degré de relaxation dynamique. C'est une forme de méditation sur soi-même où le </w:t>
      </w:r>
      <w:proofErr w:type="spellStart"/>
      <w:r>
        <w:rPr>
          <w:sz w:val="20"/>
          <w:szCs w:val="20"/>
        </w:rPr>
        <w:t>sophronisant</w:t>
      </w:r>
      <w:proofErr w:type="spellEnd"/>
      <w:r>
        <w:rPr>
          <w:sz w:val="20"/>
          <w:szCs w:val="20"/>
        </w:rPr>
        <w:t xml:space="preserve"> apprend à se mettre en relation avec le monde extérieur. Il élargit son champ de conscience à l'infini tout en restant centré sur lui-même.</w:t>
      </w:r>
      <w:r w:rsidR="004075AF">
        <w:rPr>
          <w:sz w:val="20"/>
          <w:szCs w:val="20"/>
        </w:rPr>
        <w:t xml:space="preserve"> Cet exercice va permettre à la personne une certaine revalorisation, et la réconciliation avec son image dans son propre regard. Permet l'acceptation de la réalité, puis avoir un regard d'amour sur celle-ci. Donne du recul.</w:t>
      </w:r>
    </w:p>
    <w:p w:rsidR="000D510D" w:rsidRPr="00996A76" w:rsidRDefault="000D510D" w:rsidP="000D510D">
      <w:pPr>
        <w:pStyle w:val="Paragraphedeliste"/>
        <w:numPr>
          <w:ilvl w:val="0"/>
          <w:numId w:val="1"/>
        </w:numPr>
        <w:jc w:val="both"/>
        <w:rPr>
          <w:b/>
          <w:sz w:val="20"/>
          <w:szCs w:val="20"/>
          <w:u w:val="single"/>
        </w:rPr>
      </w:pPr>
      <w:proofErr w:type="spellStart"/>
      <w:r w:rsidRPr="00996A76">
        <w:rPr>
          <w:b/>
          <w:sz w:val="20"/>
          <w:szCs w:val="20"/>
          <w:u w:val="single"/>
        </w:rPr>
        <w:lastRenderedPageBreak/>
        <w:t>Désophronisation</w:t>
      </w:r>
      <w:proofErr w:type="spellEnd"/>
      <w:r w:rsidRPr="00996A76">
        <w:rPr>
          <w:b/>
          <w:sz w:val="20"/>
          <w:szCs w:val="20"/>
          <w:u w:val="single"/>
        </w:rPr>
        <w:t> :</w:t>
      </w:r>
    </w:p>
    <w:p w:rsidR="00A517BA" w:rsidRPr="004577FE" w:rsidRDefault="000D510D" w:rsidP="000D510D">
      <w:pPr>
        <w:pStyle w:val="Paragraphedeliste"/>
        <w:ind w:left="567"/>
        <w:jc w:val="both"/>
        <w:rPr>
          <w:sz w:val="20"/>
          <w:szCs w:val="20"/>
        </w:rPr>
      </w:pPr>
      <w:r>
        <w:rPr>
          <w:sz w:val="20"/>
          <w:szCs w:val="20"/>
        </w:rPr>
        <w:t xml:space="preserve"> </w:t>
      </w:r>
      <w:r w:rsidR="00A517BA" w:rsidRPr="004577FE">
        <w:rPr>
          <w:sz w:val="20"/>
          <w:szCs w:val="20"/>
        </w:rPr>
        <w:t>Consiste à ramener la conscience en un état de vigilance plus ordinaire (état de veille).</w:t>
      </w:r>
    </w:p>
    <w:p w:rsidR="00A517BA" w:rsidRPr="004577FE" w:rsidRDefault="00A517BA" w:rsidP="00F24CA4">
      <w:pPr>
        <w:jc w:val="both"/>
        <w:rPr>
          <w:sz w:val="20"/>
          <w:szCs w:val="20"/>
        </w:rPr>
      </w:pPr>
    </w:p>
    <w:p w:rsidR="00A517BA" w:rsidRPr="00996A76" w:rsidRDefault="00A517BA" w:rsidP="008465CC">
      <w:pPr>
        <w:ind w:firstLine="284"/>
        <w:jc w:val="both"/>
        <w:outlineLvl w:val="0"/>
        <w:rPr>
          <w:b/>
          <w:sz w:val="20"/>
          <w:szCs w:val="20"/>
          <w:u w:val="single"/>
        </w:rPr>
      </w:pPr>
      <w:r w:rsidRPr="00996A76">
        <w:rPr>
          <w:b/>
          <w:sz w:val="20"/>
          <w:szCs w:val="20"/>
          <w:u w:val="single"/>
        </w:rPr>
        <w:t>Dialogue pré-sophronique :</w:t>
      </w:r>
    </w:p>
    <w:p w:rsidR="00A517BA" w:rsidRPr="004577FE" w:rsidRDefault="00A517BA" w:rsidP="00F24CA4">
      <w:pPr>
        <w:pStyle w:val="Paragraphedeliste"/>
        <w:numPr>
          <w:ilvl w:val="0"/>
          <w:numId w:val="1"/>
        </w:numPr>
        <w:ind w:left="567" w:hanging="283"/>
        <w:jc w:val="both"/>
        <w:rPr>
          <w:sz w:val="20"/>
          <w:szCs w:val="20"/>
        </w:rPr>
      </w:pPr>
      <w:r w:rsidRPr="004577FE">
        <w:rPr>
          <w:sz w:val="20"/>
          <w:szCs w:val="20"/>
        </w:rPr>
        <w:t>Echange oral avant la pratique, entre le sophrologue et le sophronisant. Renforce l’alliance et permet au praticien de mieux adapter la séance.</w:t>
      </w:r>
    </w:p>
    <w:p w:rsidR="00A517BA" w:rsidRPr="004577FE" w:rsidRDefault="00A517BA" w:rsidP="00F24CA4">
      <w:pPr>
        <w:jc w:val="both"/>
        <w:rPr>
          <w:sz w:val="20"/>
          <w:szCs w:val="20"/>
        </w:rPr>
      </w:pPr>
    </w:p>
    <w:p w:rsidR="00A517BA" w:rsidRPr="00996A76" w:rsidRDefault="00A517BA" w:rsidP="008465CC">
      <w:pPr>
        <w:ind w:firstLine="284"/>
        <w:jc w:val="both"/>
        <w:outlineLvl w:val="0"/>
        <w:rPr>
          <w:b/>
          <w:sz w:val="20"/>
          <w:szCs w:val="20"/>
          <w:u w:val="single"/>
        </w:rPr>
      </w:pPr>
      <w:r w:rsidRPr="00996A76">
        <w:rPr>
          <w:b/>
          <w:sz w:val="20"/>
          <w:szCs w:val="20"/>
          <w:u w:val="single"/>
        </w:rPr>
        <w:t>Dialogue post-sophronique :</w:t>
      </w:r>
    </w:p>
    <w:p w:rsidR="00A517BA" w:rsidRPr="004577FE" w:rsidRDefault="00A517BA" w:rsidP="00F24CA4">
      <w:pPr>
        <w:pStyle w:val="Paragraphedeliste"/>
        <w:numPr>
          <w:ilvl w:val="0"/>
          <w:numId w:val="1"/>
        </w:numPr>
        <w:ind w:left="567" w:hanging="283"/>
        <w:jc w:val="both"/>
        <w:rPr>
          <w:sz w:val="20"/>
          <w:szCs w:val="20"/>
        </w:rPr>
      </w:pPr>
      <w:r w:rsidRPr="004577FE">
        <w:rPr>
          <w:sz w:val="20"/>
          <w:szCs w:val="20"/>
        </w:rPr>
        <w:t>Idem mais en aval.</w:t>
      </w:r>
    </w:p>
    <w:p w:rsidR="00A517BA" w:rsidRPr="004577FE" w:rsidRDefault="00A517BA" w:rsidP="00F24CA4">
      <w:pPr>
        <w:jc w:val="both"/>
        <w:rPr>
          <w:sz w:val="20"/>
          <w:szCs w:val="20"/>
        </w:rPr>
      </w:pPr>
    </w:p>
    <w:p w:rsidR="00A517BA" w:rsidRPr="00996A76" w:rsidRDefault="00A517BA" w:rsidP="008465CC">
      <w:pPr>
        <w:ind w:firstLine="284"/>
        <w:jc w:val="both"/>
        <w:outlineLvl w:val="0"/>
        <w:rPr>
          <w:b/>
          <w:sz w:val="20"/>
          <w:szCs w:val="20"/>
          <w:u w:val="single"/>
        </w:rPr>
      </w:pPr>
      <w:r w:rsidRPr="00996A76">
        <w:rPr>
          <w:b/>
          <w:sz w:val="20"/>
          <w:szCs w:val="20"/>
          <w:u w:val="single"/>
        </w:rPr>
        <w:t>Diaphragme :</w:t>
      </w:r>
    </w:p>
    <w:p w:rsidR="00A517BA" w:rsidRPr="004577FE" w:rsidRDefault="00A517BA" w:rsidP="00F24CA4">
      <w:pPr>
        <w:pStyle w:val="Paragraphedeliste"/>
        <w:numPr>
          <w:ilvl w:val="0"/>
          <w:numId w:val="1"/>
        </w:numPr>
        <w:ind w:left="567" w:hanging="283"/>
        <w:jc w:val="both"/>
        <w:rPr>
          <w:sz w:val="20"/>
          <w:szCs w:val="20"/>
        </w:rPr>
      </w:pPr>
      <w:r w:rsidRPr="004577FE">
        <w:rPr>
          <w:sz w:val="20"/>
          <w:szCs w:val="20"/>
        </w:rPr>
        <w:t>Muscle qui sépare le thorax de l’abdomen. Muscle principal de l’inspiration. Sa contraction amène son centre à s’abaisser créant une dépression thoracique et un appel d’air dans les poumons. Cela repousse les viscères et gonfle l’abdomen.</w:t>
      </w:r>
    </w:p>
    <w:p w:rsidR="00A517BA" w:rsidRPr="004577FE" w:rsidRDefault="00A517BA" w:rsidP="00F24CA4">
      <w:pPr>
        <w:jc w:val="both"/>
        <w:rPr>
          <w:sz w:val="20"/>
          <w:szCs w:val="20"/>
        </w:rPr>
      </w:pPr>
    </w:p>
    <w:p w:rsidR="00A517BA" w:rsidRPr="00996A76" w:rsidRDefault="00A517BA" w:rsidP="008465CC">
      <w:pPr>
        <w:ind w:firstLine="284"/>
        <w:jc w:val="both"/>
        <w:outlineLvl w:val="0"/>
        <w:rPr>
          <w:b/>
          <w:sz w:val="20"/>
          <w:szCs w:val="20"/>
          <w:u w:val="single"/>
        </w:rPr>
      </w:pPr>
      <w:proofErr w:type="spellStart"/>
      <w:r w:rsidRPr="00996A76">
        <w:rPr>
          <w:b/>
          <w:sz w:val="20"/>
          <w:szCs w:val="20"/>
          <w:u w:val="single"/>
        </w:rPr>
        <w:t>Dysphronie</w:t>
      </w:r>
      <w:proofErr w:type="spellEnd"/>
      <w:r w:rsidRPr="00996A76">
        <w:rPr>
          <w:b/>
          <w:sz w:val="20"/>
          <w:szCs w:val="20"/>
          <w:u w:val="single"/>
        </w:rPr>
        <w:t> :</w:t>
      </w:r>
    </w:p>
    <w:p w:rsidR="00A517BA" w:rsidRPr="004577FE" w:rsidRDefault="00A517BA" w:rsidP="00F24CA4">
      <w:pPr>
        <w:pStyle w:val="Paragraphedeliste"/>
        <w:numPr>
          <w:ilvl w:val="0"/>
          <w:numId w:val="1"/>
        </w:numPr>
        <w:ind w:left="567" w:hanging="283"/>
        <w:jc w:val="both"/>
        <w:rPr>
          <w:sz w:val="20"/>
          <w:szCs w:val="20"/>
        </w:rPr>
      </w:pPr>
      <w:r w:rsidRPr="004577FE">
        <w:rPr>
          <w:sz w:val="20"/>
          <w:szCs w:val="20"/>
        </w:rPr>
        <w:t>Toutes les maladies physiques ou psychiques plus ou moins bénignes, donc curables.</w:t>
      </w:r>
    </w:p>
    <w:p w:rsidR="00A517BA" w:rsidRPr="004577FE" w:rsidRDefault="00A517BA" w:rsidP="00F24CA4">
      <w:pPr>
        <w:jc w:val="both"/>
        <w:rPr>
          <w:sz w:val="20"/>
          <w:szCs w:val="20"/>
        </w:rPr>
      </w:pPr>
    </w:p>
    <w:p w:rsidR="00A517BA" w:rsidRPr="00996A76" w:rsidRDefault="00A517BA" w:rsidP="008465CC">
      <w:pPr>
        <w:ind w:firstLine="284"/>
        <w:jc w:val="both"/>
        <w:outlineLvl w:val="0"/>
        <w:rPr>
          <w:b/>
          <w:sz w:val="20"/>
          <w:szCs w:val="20"/>
          <w:u w:val="single"/>
        </w:rPr>
      </w:pPr>
      <w:r w:rsidRPr="00996A76">
        <w:rPr>
          <w:b/>
          <w:sz w:val="20"/>
          <w:szCs w:val="20"/>
          <w:u w:val="single"/>
        </w:rPr>
        <w:t>Euphonie :</w:t>
      </w:r>
    </w:p>
    <w:p w:rsidR="00A517BA" w:rsidRPr="004577FE" w:rsidRDefault="00A517BA" w:rsidP="00F24CA4">
      <w:pPr>
        <w:pStyle w:val="Paragraphedeliste"/>
        <w:numPr>
          <w:ilvl w:val="0"/>
          <w:numId w:val="1"/>
        </w:numPr>
        <w:ind w:left="567" w:hanging="283"/>
        <w:jc w:val="both"/>
        <w:rPr>
          <w:sz w:val="20"/>
          <w:szCs w:val="20"/>
        </w:rPr>
      </w:pPr>
      <w:r w:rsidRPr="004577FE">
        <w:rPr>
          <w:sz w:val="20"/>
          <w:szCs w:val="20"/>
        </w:rPr>
        <w:t>État d’équilibre d’éveil de la conscience. Transitoire lors d’exercices ou permanent pour ceux qui maitrisent l’état de conscience sophronique.</w:t>
      </w:r>
    </w:p>
    <w:p w:rsidR="00A517BA" w:rsidRPr="004577FE" w:rsidRDefault="00A517BA" w:rsidP="00F24CA4">
      <w:pPr>
        <w:jc w:val="both"/>
        <w:rPr>
          <w:sz w:val="20"/>
          <w:szCs w:val="20"/>
        </w:rPr>
      </w:pPr>
      <w:r w:rsidRPr="004577FE">
        <w:rPr>
          <w:sz w:val="20"/>
          <w:szCs w:val="20"/>
        </w:rPr>
        <w:t xml:space="preserve"> </w:t>
      </w:r>
    </w:p>
    <w:p w:rsidR="00A517BA" w:rsidRPr="00A1177D" w:rsidRDefault="00240E87" w:rsidP="008465CC">
      <w:pPr>
        <w:jc w:val="both"/>
        <w:outlineLvl w:val="0"/>
        <w:rPr>
          <w:b/>
          <w:color w:val="FF0000"/>
          <w:sz w:val="20"/>
          <w:szCs w:val="20"/>
          <w:u w:val="single"/>
        </w:rPr>
      </w:pPr>
      <w:proofErr w:type="spellStart"/>
      <w:r>
        <w:rPr>
          <w:b/>
          <w:color w:val="FF0000"/>
          <w:sz w:val="20"/>
          <w:szCs w:val="20"/>
          <w:u w:val="single"/>
        </w:rPr>
        <w:t>Épokh</w:t>
      </w:r>
      <w:r w:rsidR="00A517BA" w:rsidRPr="00A1177D">
        <w:rPr>
          <w:b/>
          <w:color w:val="FF0000"/>
          <w:sz w:val="20"/>
          <w:szCs w:val="20"/>
          <w:u w:val="single"/>
        </w:rPr>
        <w:t>é</w:t>
      </w:r>
      <w:proofErr w:type="spellEnd"/>
      <w:r w:rsidR="00A517BA" w:rsidRPr="00A1177D">
        <w:rPr>
          <w:b/>
          <w:color w:val="FF0000"/>
          <w:sz w:val="20"/>
          <w:szCs w:val="20"/>
          <w:u w:val="single"/>
        </w:rPr>
        <w:t> :</w:t>
      </w:r>
    </w:p>
    <w:p w:rsidR="00C962A3" w:rsidRDefault="00A10659" w:rsidP="00C962A3">
      <w:pPr>
        <w:pStyle w:val="Paragraphedeliste"/>
        <w:numPr>
          <w:ilvl w:val="0"/>
          <w:numId w:val="1"/>
        </w:numPr>
        <w:ind w:left="567" w:hanging="283"/>
        <w:jc w:val="both"/>
        <w:rPr>
          <w:sz w:val="20"/>
          <w:szCs w:val="20"/>
        </w:rPr>
      </w:pPr>
      <w:r w:rsidRPr="00A10659">
        <w:rPr>
          <w:sz w:val="20"/>
          <w:szCs w:val="20"/>
        </w:rPr>
        <w:t xml:space="preserve">Suspension du jugement. Hygiène de la pensée qui consiste à sortir de </w:t>
      </w:r>
      <w:r w:rsidR="00677B27">
        <w:rPr>
          <w:sz w:val="20"/>
          <w:szCs w:val="20"/>
        </w:rPr>
        <w:t>son</w:t>
      </w:r>
      <w:r>
        <w:rPr>
          <w:sz w:val="20"/>
          <w:szCs w:val="20"/>
        </w:rPr>
        <w:t xml:space="preserve"> référentiel </w:t>
      </w:r>
      <w:r w:rsidR="00677B27">
        <w:rPr>
          <w:sz w:val="20"/>
          <w:szCs w:val="20"/>
        </w:rPr>
        <w:t>et de ses</w:t>
      </w:r>
      <w:r>
        <w:rPr>
          <w:sz w:val="20"/>
          <w:szCs w:val="20"/>
        </w:rPr>
        <w:t xml:space="preserve"> croyances</w:t>
      </w:r>
      <w:r w:rsidR="00677B27">
        <w:rPr>
          <w:sz w:val="20"/>
          <w:szCs w:val="20"/>
        </w:rPr>
        <w:t xml:space="preserve"> pour voir le monde autrement, sans apriori.</w:t>
      </w:r>
      <w:r>
        <w:rPr>
          <w:sz w:val="20"/>
          <w:szCs w:val="20"/>
        </w:rPr>
        <w:t xml:space="preserve"> </w:t>
      </w:r>
      <w:r w:rsidR="00677B27">
        <w:rPr>
          <w:sz w:val="20"/>
          <w:szCs w:val="20"/>
        </w:rPr>
        <w:t>C'est</w:t>
      </w:r>
      <w:r>
        <w:rPr>
          <w:sz w:val="20"/>
          <w:szCs w:val="20"/>
        </w:rPr>
        <w:t xml:space="preserve"> mettre une distance et un décalage dans le type d'attention qu'on porte aux choses (dépoussiérage)</w:t>
      </w:r>
      <w:r w:rsidR="00A1177D">
        <w:rPr>
          <w:sz w:val="20"/>
          <w:szCs w:val="20"/>
        </w:rPr>
        <w:t>. C'est le pas de côté nécessaire pour installer du positif sans laisser le négatif envahir la conscience et laisser opérer le changement.</w:t>
      </w:r>
    </w:p>
    <w:p w:rsidR="00A1177D" w:rsidRDefault="00A1177D" w:rsidP="00A1177D">
      <w:pPr>
        <w:pStyle w:val="Paragraphedeliste"/>
        <w:ind w:left="567"/>
        <w:jc w:val="both"/>
        <w:rPr>
          <w:sz w:val="20"/>
          <w:szCs w:val="20"/>
        </w:rPr>
      </w:pPr>
    </w:p>
    <w:p w:rsidR="00A1177D" w:rsidRDefault="004B6A7D" w:rsidP="008465CC">
      <w:pPr>
        <w:jc w:val="both"/>
        <w:outlineLvl w:val="0"/>
        <w:rPr>
          <w:b/>
          <w:color w:val="FF0000"/>
          <w:sz w:val="20"/>
          <w:szCs w:val="20"/>
          <w:u w:val="single"/>
        </w:rPr>
      </w:pPr>
      <w:r w:rsidRPr="004B6A7D">
        <w:rPr>
          <w:b/>
          <w:color w:val="FF0000"/>
          <w:sz w:val="20"/>
          <w:szCs w:val="20"/>
          <w:u w:val="single"/>
        </w:rPr>
        <w:t>Réduction :</w:t>
      </w:r>
    </w:p>
    <w:p w:rsidR="004B6A7D" w:rsidRPr="004B4EBE" w:rsidRDefault="004B6A7D" w:rsidP="004B6A7D">
      <w:pPr>
        <w:jc w:val="both"/>
        <w:rPr>
          <w:b/>
          <w:color w:val="FF0000"/>
          <w:sz w:val="20"/>
          <w:szCs w:val="20"/>
        </w:rPr>
      </w:pPr>
      <w:r w:rsidRPr="004B6A7D">
        <w:rPr>
          <w:sz w:val="20"/>
          <w:szCs w:val="20"/>
        </w:rPr>
        <w:t>L</w:t>
      </w:r>
      <w:r>
        <w:rPr>
          <w:sz w:val="20"/>
          <w:szCs w:val="20"/>
        </w:rPr>
        <w:t xml:space="preserve">a réduction est une modification de son attitude en tant que sujet, c'est-à-dire vivre </w:t>
      </w:r>
      <w:r w:rsidR="00985048">
        <w:rPr>
          <w:sz w:val="20"/>
          <w:szCs w:val="20"/>
        </w:rPr>
        <w:t>le</w:t>
      </w:r>
      <w:r>
        <w:rPr>
          <w:sz w:val="20"/>
          <w:szCs w:val="20"/>
        </w:rPr>
        <w:t xml:space="preserve"> changement dans sa façon d'appréhender les objets de son expérience et de se dévoiler à soi-même comme sujet de cette expérience.</w:t>
      </w:r>
      <w:r w:rsidR="00E31F33">
        <w:rPr>
          <w:sz w:val="20"/>
          <w:szCs w:val="20"/>
        </w:rPr>
        <w:t xml:space="preserve"> C'est devenir observateur de ce qui ce passe pendant et après l'entraînement sophrologique. La méthode réductive s'articule autour de la description du phénomène vécu apportant la consolidation de l'unité conscience/corps.</w:t>
      </w:r>
      <w:r w:rsidR="00985048">
        <w:rPr>
          <w:sz w:val="20"/>
          <w:szCs w:val="20"/>
        </w:rPr>
        <w:t xml:space="preserve"> </w:t>
      </w:r>
      <w:r w:rsidR="004B4EBE">
        <w:rPr>
          <w:sz w:val="20"/>
          <w:szCs w:val="20"/>
        </w:rPr>
        <w:t xml:space="preserve">C'est arriver à prendre l'essence des choses. Le but est d'accéder à l'intuition (arriver à identifier une vérité sans passer par la pensée). </w:t>
      </w:r>
      <w:r w:rsidR="00985048" w:rsidRPr="004B4EBE">
        <w:rPr>
          <w:b/>
          <w:color w:val="FF0000"/>
          <w:sz w:val="20"/>
          <w:szCs w:val="20"/>
        </w:rPr>
        <w:t>La réduction s'opère en 3 temps :</w:t>
      </w:r>
    </w:p>
    <w:p w:rsidR="00985048" w:rsidRDefault="00985048" w:rsidP="004B6A7D">
      <w:pPr>
        <w:jc w:val="both"/>
        <w:rPr>
          <w:sz w:val="20"/>
          <w:szCs w:val="20"/>
        </w:rPr>
      </w:pPr>
      <w:r w:rsidRPr="004B4EBE">
        <w:rPr>
          <w:b/>
          <w:color w:val="FF0000"/>
          <w:sz w:val="20"/>
          <w:szCs w:val="20"/>
          <w:u w:val="single"/>
        </w:rPr>
        <w:t>Réduction psychologique :</w:t>
      </w:r>
      <w:r>
        <w:rPr>
          <w:sz w:val="20"/>
          <w:szCs w:val="20"/>
        </w:rPr>
        <w:t xml:space="preserve"> qui repose sur le principe de la phénoménologie, le "retour aux choses mêmes"</w:t>
      </w:r>
    </w:p>
    <w:p w:rsidR="00E31F33" w:rsidRDefault="00E31F33" w:rsidP="004B6A7D">
      <w:pPr>
        <w:jc w:val="both"/>
        <w:rPr>
          <w:sz w:val="20"/>
          <w:szCs w:val="20"/>
        </w:rPr>
      </w:pPr>
      <w:r w:rsidRPr="00E31F33">
        <w:rPr>
          <w:b/>
          <w:color w:val="FF0000"/>
          <w:sz w:val="20"/>
          <w:szCs w:val="20"/>
          <w:u w:val="single"/>
        </w:rPr>
        <w:t>Réduction eidétique</w:t>
      </w:r>
      <w:r>
        <w:rPr>
          <w:sz w:val="20"/>
          <w:szCs w:val="20"/>
        </w:rPr>
        <w:t xml:space="preserve"> (signifie essence, idée et vision du Gr. </w:t>
      </w:r>
      <w:proofErr w:type="spellStart"/>
      <w:r>
        <w:rPr>
          <w:sz w:val="20"/>
          <w:szCs w:val="20"/>
        </w:rPr>
        <w:t>Eidos</w:t>
      </w:r>
      <w:proofErr w:type="spellEnd"/>
      <w:r>
        <w:rPr>
          <w:sz w:val="20"/>
          <w:szCs w:val="20"/>
        </w:rPr>
        <w:t xml:space="preserve">) </w:t>
      </w:r>
      <w:r w:rsidR="00985048">
        <w:rPr>
          <w:sz w:val="20"/>
          <w:szCs w:val="20"/>
        </w:rPr>
        <w:t xml:space="preserve">: discerner originairement dans une idée toutes celles qu'elle contient. C'est passer derrière les faits. C'est dégager des couches de sens auxquels </w:t>
      </w:r>
      <w:r w:rsidR="00E71BA0">
        <w:rPr>
          <w:sz w:val="20"/>
          <w:szCs w:val="20"/>
        </w:rPr>
        <w:t>nous n'avons pas immédiatement accès.</w:t>
      </w:r>
    </w:p>
    <w:p w:rsidR="004B6A7D" w:rsidRPr="00BA0069" w:rsidRDefault="00E71BA0" w:rsidP="004B6A7D">
      <w:pPr>
        <w:jc w:val="both"/>
        <w:rPr>
          <w:sz w:val="20"/>
          <w:szCs w:val="20"/>
        </w:rPr>
      </w:pPr>
      <w:r w:rsidRPr="00E71BA0">
        <w:rPr>
          <w:b/>
          <w:color w:val="FF0000"/>
          <w:sz w:val="20"/>
          <w:szCs w:val="20"/>
          <w:u w:val="single"/>
        </w:rPr>
        <w:t>Réduction transcendantale :</w:t>
      </w:r>
      <w:r>
        <w:rPr>
          <w:sz w:val="20"/>
          <w:szCs w:val="20"/>
        </w:rPr>
        <w:t xml:space="preserve"> Elle achève la réduction psychologique et eidétique, en favorisant le retour contant au moi pur. Le sujet conserve une distance nécessaire par rapport au monde auquel il est lié pour mieux comprendre le sens qu'il lui donne, au-delà des apparences.</w:t>
      </w:r>
    </w:p>
    <w:p w:rsidR="00A562FE" w:rsidRDefault="00A562FE" w:rsidP="00A562FE">
      <w:pPr>
        <w:pStyle w:val="Paragraphedeliste"/>
        <w:ind w:left="567"/>
        <w:jc w:val="both"/>
        <w:rPr>
          <w:sz w:val="20"/>
          <w:szCs w:val="20"/>
        </w:rPr>
      </w:pPr>
    </w:p>
    <w:p w:rsidR="002B5D10" w:rsidRDefault="002B5D10" w:rsidP="002B5D10">
      <w:pPr>
        <w:jc w:val="both"/>
        <w:rPr>
          <w:i/>
          <w:sz w:val="20"/>
          <w:szCs w:val="20"/>
        </w:rPr>
      </w:pPr>
      <w:r w:rsidRPr="00C56516">
        <w:rPr>
          <w:b/>
          <w:color w:val="FF0000"/>
          <w:sz w:val="20"/>
          <w:szCs w:val="20"/>
          <w:highlight w:val="yellow"/>
          <w:u w:val="single"/>
        </w:rPr>
        <w:lastRenderedPageBreak/>
        <w:t>Intuition</w:t>
      </w:r>
      <w:r w:rsidRPr="002B5D10">
        <w:rPr>
          <w:i/>
          <w:sz w:val="20"/>
          <w:szCs w:val="20"/>
        </w:rPr>
        <w:t xml:space="preserve"> (P. Bonnasse)</w:t>
      </w:r>
    </w:p>
    <w:p w:rsidR="001E7601" w:rsidRPr="006C3ABF" w:rsidRDefault="001E7601" w:rsidP="002B5D10">
      <w:pPr>
        <w:jc w:val="both"/>
        <w:rPr>
          <w:sz w:val="20"/>
          <w:szCs w:val="20"/>
        </w:rPr>
      </w:pPr>
      <w:r>
        <w:rPr>
          <w:sz w:val="20"/>
          <w:szCs w:val="20"/>
        </w:rPr>
        <w:t>L'intuition relève de la perception et de la connaissance directe du réel sans le filtre de la pensée résonnante, déformante et séparatrice.</w:t>
      </w:r>
      <w:r w:rsidR="006C3ABF">
        <w:rPr>
          <w:sz w:val="20"/>
          <w:szCs w:val="20"/>
        </w:rPr>
        <w:t xml:space="preserve"> </w:t>
      </w:r>
      <w:r w:rsidR="006C3ABF" w:rsidRPr="006C3ABF">
        <w:rPr>
          <w:sz w:val="20"/>
          <w:szCs w:val="20"/>
        </w:rPr>
        <w:t>L'intuition semble être un mode de connaissance immédiat</w:t>
      </w:r>
      <w:r w:rsidR="006C3ABF">
        <w:rPr>
          <w:sz w:val="20"/>
          <w:szCs w:val="20"/>
        </w:rPr>
        <w:t>. E</w:t>
      </w:r>
      <w:r w:rsidR="006C3ABF" w:rsidRPr="006C3ABF">
        <w:rPr>
          <w:sz w:val="20"/>
          <w:szCs w:val="20"/>
        </w:rPr>
        <w:t xml:space="preserve">lle n'est jamais la conclusion d'un raisonnement conscient. Elle prend la forme d'un </w:t>
      </w:r>
      <w:hyperlink r:id="rId6" w:tooltip="Sentiment" w:history="1">
        <w:r w:rsidR="006C3ABF" w:rsidRPr="006C3ABF">
          <w:rPr>
            <w:rStyle w:val="Lienhypertexte"/>
            <w:sz w:val="20"/>
            <w:szCs w:val="20"/>
          </w:rPr>
          <w:t>sentiment</w:t>
        </w:r>
      </w:hyperlink>
      <w:r w:rsidR="006C3ABF" w:rsidRPr="006C3ABF">
        <w:rPr>
          <w:sz w:val="20"/>
          <w:szCs w:val="20"/>
        </w:rPr>
        <w:t xml:space="preserve"> d'</w:t>
      </w:r>
      <w:hyperlink r:id="rId7" w:tooltip="Évidence" w:history="1">
        <w:r w:rsidR="006C3ABF" w:rsidRPr="006C3ABF">
          <w:rPr>
            <w:rStyle w:val="Lienhypertexte"/>
            <w:sz w:val="20"/>
            <w:szCs w:val="20"/>
          </w:rPr>
          <w:t>évidence</w:t>
        </w:r>
      </w:hyperlink>
      <w:r w:rsidR="006C3ABF" w:rsidRPr="006C3ABF">
        <w:rPr>
          <w:sz w:val="20"/>
          <w:szCs w:val="20"/>
        </w:rPr>
        <w:t xml:space="preserve"> quant à la </w:t>
      </w:r>
      <w:hyperlink r:id="rId8" w:tooltip="Vérité" w:history="1">
        <w:r w:rsidR="006C3ABF" w:rsidRPr="006C3ABF">
          <w:rPr>
            <w:rStyle w:val="Lienhypertexte"/>
            <w:sz w:val="20"/>
            <w:szCs w:val="20"/>
          </w:rPr>
          <w:t>vérité</w:t>
        </w:r>
      </w:hyperlink>
      <w:r w:rsidR="006C3ABF" w:rsidRPr="006C3ABF">
        <w:rPr>
          <w:sz w:val="20"/>
          <w:szCs w:val="20"/>
        </w:rPr>
        <w:t xml:space="preserve"> ou la fausseté d'une </w:t>
      </w:r>
      <w:hyperlink r:id="rId9" w:tooltip="Proposition" w:history="1">
        <w:r w:rsidR="006C3ABF" w:rsidRPr="006C3ABF">
          <w:rPr>
            <w:rStyle w:val="Lienhypertexte"/>
            <w:sz w:val="20"/>
            <w:szCs w:val="20"/>
          </w:rPr>
          <w:t>proposition</w:t>
        </w:r>
      </w:hyperlink>
      <w:r w:rsidR="006C3ABF" w:rsidRPr="006C3ABF">
        <w:rPr>
          <w:sz w:val="20"/>
          <w:szCs w:val="20"/>
        </w:rPr>
        <w:t>, qu'on ne peut pas toujours justifier.</w:t>
      </w:r>
    </w:p>
    <w:p w:rsidR="00A517BA" w:rsidRPr="004577FE" w:rsidRDefault="00A517BA" w:rsidP="00F24CA4">
      <w:pPr>
        <w:jc w:val="both"/>
        <w:rPr>
          <w:sz w:val="20"/>
          <w:szCs w:val="20"/>
        </w:rPr>
      </w:pPr>
    </w:p>
    <w:p w:rsidR="00A517BA" w:rsidRPr="005034A7" w:rsidRDefault="00A517BA" w:rsidP="008465CC">
      <w:pPr>
        <w:jc w:val="both"/>
        <w:outlineLvl w:val="0"/>
        <w:rPr>
          <w:b/>
          <w:color w:val="FF0000"/>
          <w:sz w:val="20"/>
          <w:szCs w:val="20"/>
          <w:u w:val="single"/>
        </w:rPr>
      </w:pPr>
      <w:r w:rsidRPr="005034A7">
        <w:rPr>
          <w:b/>
          <w:color w:val="FF0000"/>
          <w:sz w:val="20"/>
          <w:szCs w:val="20"/>
          <w:u w:val="single"/>
        </w:rPr>
        <w:t>Phénomène :</w:t>
      </w:r>
      <w:r w:rsidR="004577FE" w:rsidRPr="005034A7">
        <w:rPr>
          <w:b/>
          <w:color w:val="FF0000"/>
          <w:sz w:val="20"/>
          <w:szCs w:val="20"/>
          <w:u w:val="single"/>
        </w:rPr>
        <w:t xml:space="preserve"> </w:t>
      </w:r>
      <w:r w:rsidR="004577FE" w:rsidRPr="003704F9">
        <w:rPr>
          <w:i/>
          <w:color w:val="FF0000"/>
          <w:sz w:val="20"/>
          <w:szCs w:val="20"/>
          <w:u w:val="single"/>
        </w:rPr>
        <w:t>(voir cours)</w:t>
      </w:r>
    </w:p>
    <w:p w:rsidR="00A517BA" w:rsidRPr="004577FE" w:rsidRDefault="003704F9" w:rsidP="00F24CA4">
      <w:pPr>
        <w:pStyle w:val="Paragraphedeliste"/>
        <w:numPr>
          <w:ilvl w:val="0"/>
          <w:numId w:val="1"/>
        </w:numPr>
        <w:ind w:left="567" w:hanging="283"/>
        <w:jc w:val="both"/>
        <w:rPr>
          <w:sz w:val="20"/>
          <w:szCs w:val="20"/>
        </w:rPr>
      </w:pPr>
      <w:r>
        <w:rPr>
          <w:sz w:val="20"/>
          <w:szCs w:val="20"/>
        </w:rPr>
        <w:t>Le phénomène, c'est ce qui</w:t>
      </w:r>
      <w:r w:rsidR="004577FE">
        <w:rPr>
          <w:sz w:val="20"/>
          <w:szCs w:val="20"/>
        </w:rPr>
        <w:t xml:space="preserve"> apparait </w:t>
      </w:r>
      <w:r>
        <w:rPr>
          <w:sz w:val="20"/>
          <w:szCs w:val="20"/>
        </w:rPr>
        <w:t xml:space="preserve">au regard de </w:t>
      </w:r>
      <w:r w:rsidR="004577FE">
        <w:rPr>
          <w:sz w:val="20"/>
          <w:szCs w:val="20"/>
        </w:rPr>
        <w:t>sa</w:t>
      </w:r>
      <w:r>
        <w:rPr>
          <w:sz w:val="20"/>
          <w:szCs w:val="20"/>
        </w:rPr>
        <w:t xml:space="preserve"> conscience, selon Husserl : "en chair et en os", en "personne" dans son essence même de chose. </w:t>
      </w:r>
      <w:r w:rsidR="00A517BA" w:rsidRPr="004577FE">
        <w:rPr>
          <w:sz w:val="20"/>
          <w:szCs w:val="20"/>
        </w:rPr>
        <w:t>Il doit toujours être ressenti « comme si c’était la première fois ».</w:t>
      </w:r>
      <w:r w:rsidR="004577FE">
        <w:rPr>
          <w:sz w:val="20"/>
          <w:szCs w:val="20"/>
        </w:rPr>
        <w:t xml:space="preserve"> C'est ce qui se donne à voir. Ce qui se montre à partir de soi-même. Du Grec </w:t>
      </w:r>
      <w:proofErr w:type="spellStart"/>
      <w:r w:rsidR="004577FE">
        <w:rPr>
          <w:sz w:val="20"/>
          <w:szCs w:val="20"/>
        </w:rPr>
        <w:t>phenestre</w:t>
      </w:r>
      <w:proofErr w:type="spellEnd"/>
      <w:r w:rsidR="004577FE">
        <w:rPr>
          <w:sz w:val="20"/>
          <w:szCs w:val="20"/>
        </w:rPr>
        <w:t xml:space="preserve"> = se montrer. Le phénomène renvoie conjointement au fait qu'une chose apparaît et au regard de l'observateur à qui elle apparaît. </w:t>
      </w:r>
    </w:p>
    <w:p w:rsidR="00A517BA" w:rsidRPr="004577FE" w:rsidRDefault="00A517BA" w:rsidP="00F24CA4">
      <w:pPr>
        <w:jc w:val="both"/>
        <w:rPr>
          <w:sz w:val="20"/>
          <w:szCs w:val="20"/>
        </w:rPr>
      </w:pPr>
    </w:p>
    <w:p w:rsidR="00A517BA" w:rsidRPr="005034A7" w:rsidRDefault="00A517BA" w:rsidP="008465CC">
      <w:pPr>
        <w:jc w:val="both"/>
        <w:outlineLvl w:val="0"/>
        <w:rPr>
          <w:b/>
          <w:color w:val="FF0000"/>
          <w:sz w:val="20"/>
          <w:szCs w:val="20"/>
          <w:u w:val="single"/>
        </w:rPr>
      </w:pPr>
      <w:r w:rsidRPr="005034A7">
        <w:rPr>
          <w:b/>
          <w:color w:val="FF0000"/>
          <w:sz w:val="20"/>
          <w:szCs w:val="20"/>
          <w:u w:val="single"/>
        </w:rPr>
        <w:t>Phéno-description :</w:t>
      </w:r>
      <w:r w:rsidR="005034A7" w:rsidRPr="005034A7">
        <w:rPr>
          <w:b/>
          <w:i/>
          <w:color w:val="FF0000"/>
          <w:sz w:val="20"/>
          <w:szCs w:val="20"/>
          <w:u w:val="single"/>
        </w:rPr>
        <w:t xml:space="preserve"> (cours)</w:t>
      </w:r>
    </w:p>
    <w:p w:rsidR="00A517BA" w:rsidRPr="004577FE" w:rsidRDefault="005034A7" w:rsidP="00F24CA4">
      <w:pPr>
        <w:pStyle w:val="Paragraphedeliste"/>
        <w:numPr>
          <w:ilvl w:val="0"/>
          <w:numId w:val="1"/>
        </w:numPr>
        <w:ind w:left="567" w:hanging="283"/>
        <w:jc w:val="both"/>
        <w:rPr>
          <w:sz w:val="20"/>
          <w:szCs w:val="20"/>
        </w:rPr>
      </w:pPr>
      <w:r>
        <w:rPr>
          <w:sz w:val="20"/>
          <w:szCs w:val="20"/>
        </w:rPr>
        <w:t>C'est utiliser une méthode descriptive pour exprimer  librement ce qui est là pour soi, son vécu personnel, en termes de sensations, perceptions, impressions, sentiments, sans analyse, ni interprétation, après une séance par oral ou par écrit</w:t>
      </w:r>
      <w:r w:rsidR="00A517BA" w:rsidRPr="004577FE">
        <w:rPr>
          <w:sz w:val="20"/>
          <w:szCs w:val="20"/>
        </w:rPr>
        <w:t>.</w:t>
      </w:r>
      <w:r w:rsidR="004577FE">
        <w:rPr>
          <w:sz w:val="20"/>
          <w:szCs w:val="20"/>
        </w:rPr>
        <w:t xml:space="preserve"> </w:t>
      </w:r>
    </w:p>
    <w:p w:rsidR="00A517BA" w:rsidRPr="004577FE" w:rsidRDefault="00A517BA" w:rsidP="00F24CA4">
      <w:pPr>
        <w:jc w:val="both"/>
        <w:rPr>
          <w:sz w:val="20"/>
          <w:szCs w:val="20"/>
        </w:rPr>
      </w:pPr>
    </w:p>
    <w:p w:rsidR="00A517BA" w:rsidRDefault="00A517BA" w:rsidP="008465CC">
      <w:pPr>
        <w:jc w:val="both"/>
        <w:outlineLvl w:val="0"/>
        <w:rPr>
          <w:b/>
          <w:color w:val="FF0000"/>
          <w:sz w:val="20"/>
          <w:szCs w:val="20"/>
          <w:u w:val="single"/>
        </w:rPr>
      </w:pPr>
      <w:r w:rsidRPr="00C56516">
        <w:rPr>
          <w:b/>
          <w:color w:val="FF0000"/>
          <w:sz w:val="20"/>
          <w:szCs w:val="20"/>
          <w:highlight w:val="yellow"/>
          <w:u w:val="single"/>
        </w:rPr>
        <w:t>Phénoménologie :</w:t>
      </w:r>
      <w:r w:rsidR="005034A7" w:rsidRPr="00C56516">
        <w:rPr>
          <w:b/>
          <w:i/>
          <w:color w:val="FF0000"/>
          <w:sz w:val="20"/>
          <w:szCs w:val="20"/>
          <w:highlight w:val="yellow"/>
          <w:u w:val="single"/>
        </w:rPr>
        <w:t xml:space="preserve"> (cours)</w:t>
      </w:r>
    </w:p>
    <w:p w:rsidR="005034A7" w:rsidRPr="005034A7" w:rsidRDefault="00624E67" w:rsidP="00F24CA4">
      <w:pPr>
        <w:jc w:val="both"/>
        <w:rPr>
          <w:sz w:val="20"/>
          <w:szCs w:val="20"/>
        </w:rPr>
      </w:pPr>
      <w:r w:rsidRPr="00624E67">
        <w:rPr>
          <w:sz w:val="20"/>
          <w:szCs w:val="20"/>
        </w:rPr>
        <w:t>Mouvement de pensée essentiel pour la philosophie du XXe siècle.</w:t>
      </w:r>
      <w:r>
        <w:rPr>
          <w:b/>
          <w:color w:val="FF0000"/>
          <w:sz w:val="20"/>
          <w:szCs w:val="20"/>
        </w:rPr>
        <w:t xml:space="preserve"> </w:t>
      </w:r>
      <w:r w:rsidRPr="00624E67">
        <w:rPr>
          <w:sz w:val="20"/>
          <w:szCs w:val="20"/>
        </w:rPr>
        <w:t>La phénoménologie repose</w:t>
      </w:r>
      <w:r>
        <w:rPr>
          <w:sz w:val="20"/>
          <w:szCs w:val="20"/>
        </w:rPr>
        <w:t xml:space="preserve"> entièrement sur la description des rapports que la conscience entretient avec les choses qu'elle expérimente et sur la manière q</w:t>
      </w:r>
      <w:r w:rsidR="00F55A5F">
        <w:rPr>
          <w:sz w:val="20"/>
          <w:szCs w:val="20"/>
        </w:rPr>
        <w:t xml:space="preserve">u'elle a de leur donner du sens, sans rien présupposer pour laisser place à la neutralité. </w:t>
      </w:r>
      <w:r w:rsidR="005034A7" w:rsidRPr="005034A7">
        <w:rPr>
          <w:sz w:val="20"/>
          <w:szCs w:val="20"/>
        </w:rPr>
        <w:t>S'intéresse à l'apparaître des choses.</w:t>
      </w:r>
      <w:r w:rsidR="005133AB">
        <w:rPr>
          <w:sz w:val="20"/>
          <w:szCs w:val="20"/>
        </w:rPr>
        <w:t xml:space="preserve"> Ce qui importe c'est comment les choses apparaissent, et pas comment, ni pourquoi elles sont venues à exister. C'est laiss</w:t>
      </w:r>
      <w:r>
        <w:rPr>
          <w:sz w:val="20"/>
          <w:szCs w:val="20"/>
        </w:rPr>
        <w:t>er la conscience se faire chair</w:t>
      </w:r>
      <w:r w:rsidR="005133AB">
        <w:rPr>
          <w:sz w:val="20"/>
          <w:szCs w:val="20"/>
        </w:rPr>
        <w:t>. La conscience fait mouvement vers quelque chose. C'est le retour aux choses  mêmes.</w:t>
      </w:r>
    </w:p>
    <w:p w:rsidR="00A517BA" w:rsidRPr="004577FE" w:rsidRDefault="00A517BA" w:rsidP="00F24CA4">
      <w:pPr>
        <w:pStyle w:val="Paragraphedeliste"/>
        <w:numPr>
          <w:ilvl w:val="0"/>
          <w:numId w:val="1"/>
        </w:numPr>
        <w:ind w:left="567" w:hanging="283"/>
        <w:jc w:val="both"/>
        <w:rPr>
          <w:sz w:val="20"/>
          <w:szCs w:val="20"/>
        </w:rPr>
      </w:pPr>
      <w:r w:rsidRPr="004577FE">
        <w:rPr>
          <w:sz w:val="20"/>
          <w:szCs w:val="20"/>
        </w:rPr>
        <w:t>Créée par Husserl (1859-1938)</w:t>
      </w:r>
      <w:r w:rsidR="00BA0069">
        <w:rPr>
          <w:sz w:val="20"/>
          <w:szCs w:val="20"/>
        </w:rPr>
        <w:t xml:space="preserve"> fondateur</w:t>
      </w:r>
    </w:p>
    <w:p w:rsidR="00A517BA" w:rsidRPr="004577FE" w:rsidRDefault="00504A41" w:rsidP="00F24CA4">
      <w:pPr>
        <w:pStyle w:val="Paragraphedeliste"/>
        <w:numPr>
          <w:ilvl w:val="0"/>
          <w:numId w:val="1"/>
        </w:numPr>
        <w:ind w:left="567" w:hanging="283"/>
        <w:jc w:val="both"/>
        <w:rPr>
          <w:sz w:val="20"/>
          <w:szCs w:val="20"/>
        </w:rPr>
      </w:pPr>
      <w:r w:rsidRPr="004577FE">
        <w:rPr>
          <w:sz w:val="20"/>
          <w:szCs w:val="20"/>
        </w:rPr>
        <w:t>D’après les mots d’Husserl « science de l’</w:t>
      </w:r>
      <w:r w:rsidR="007D4971" w:rsidRPr="004577FE">
        <w:rPr>
          <w:sz w:val="20"/>
          <w:szCs w:val="20"/>
        </w:rPr>
        <w:t>expérience</w:t>
      </w:r>
      <w:r w:rsidRPr="004577FE">
        <w:rPr>
          <w:sz w:val="20"/>
          <w:szCs w:val="20"/>
        </w:rPr>
        <w:t xml:space="preserve"> de la conscience ».</w:t>
      </w:r>
    </w:p>
    <w:p w:rsidR="00300963" w:rsidRPr="004577FE" w:rsidRDefault="00300963" w:rsidP="00F24CA4">
      <w:pPr>
        <w:pStyle w:val="Paragraphedeliste"/>
        <w:numPr>
          <w:ilvl w:val="0"/>
          <w:numId w:val="1"/>
        </w:numPr>
        <w:ind w:left="567" w:hanging="283"/>
        <w:jc w:val="both"/>
        <w:rPr>
          <w:sz w:val="20"/>
          <w:szCs w:val="20"/>
        </w:rPr>
      </w:pPr>
      <w:r w:rsidRPr="004577FE">
        <w:rPr>
          <w:sz w:val="20"/>
          <w:szCs w:val="20"/>
        </w:rPr>
        <w:t>Essayer d’oublier les choses que nous avons déjà éprouvées et s’axer uniquement sur nos sensations pour ensuite seulement, reconnaitre, nommer et interpréter ce que nous vivons.</w:t>
      </w:r>
    </w:p>
    <w:p w:rsidR="00300963" w:rsidRPr="004577FE" w:rsidRDefault="00300963" w:rsidP="00F24CA4">
      <w:pPr>
        <w:pStyle w:val="Paragraphedeliste"/>
        <w:numPr>
          <w:ilvl w:val="0"/>
          <w:numId w:val="1"/>
        </w:numPr>
        <w:ind w:left="567" w:hanging="283"/>
        <w:jc w:val="both"/>
        <w:rPr>
          <w:sz w:val="20"/>
          <w:szCs w:val="20"/>
        </w:rPr>
      </w:pPr>
      <w:r w:rsidRPr="004577FE">
        <w:rPr>
          <w:sz w:val="20"/>
          <w:szCs w:val="20"/>
        </w:rPr>
        <w:t>La phénoménologie apprend à retrouver notre regard d’enfant afin de voir les choses « comme la première fois », à débanaliser.</w:t>
      </w:r>
    </w:p>
    <w:p w:rsidR="00EE22E7" w:rsidRPr="004577FE" w:rsidRDefault="00EE22E7" w:rsidP="00EE22E7">
      <w:pPr>
        <w:jc w:val="both"/>
        <w:rPr>
          <w:sz w:val="20"/>
          <w:szCs w:val="20"/>
        </w:rPr>
      </w:pPr>
    </w:p>
    <w:p w:rsidR="00A517BA" w:rsidRPr="00992E3C" w:rsidRDefault="00A517BA" w:rsidP="008465CC">
      <w:pPr>
        <w:jc w:val="both"/>
        <w:outlineLvl w:val="0"/>
        <w:rPr>
          <w:b/>
          <w:color w:val="FF0000"/>
          <w:sz w:val="20"/>
          <w:szCs w:val="20"/>
          <w:u w:val="single"/>
        </w:rPr>
      </w:pPr>
      <w:r w:rsidRPr="00992E3C">
        <w:rPr>
          <w:b/>
          <w:color w:val="FF0000"/>
          <w:sz w:val="20"/>
          <w:szCs w:val="20"/>
          <w:u w:val="single"/>
        </w:rPr>
        <w:t>I.R.T.E.R. :</w:t>
      </w:r>
    </w:p>
    <w:p w:rsidR="00A517BA" w:rsidRPr="004577FE" w:rsidRDefault="00A517BA" w:rsidP="00F24CA4">
      <w:pPr>
        <w:pStyle w:val="Paragraphedeliste"/>
        <w:numPr>
          <w:ilvl w:val="0"/>
          <w:numId w:val="1"/>
        </w:numPr>
        <w:ind w:left="567" w:hanging="283"/>
        <w:jc w:val="both"/>
        <w:rPr>
          <w:sz w:val="20"/>
          <w:szCs w:val="20"/>
        </w:rPr>
      </w:pPr>
      <w:r w:rsidRPr="004577FE">
        <w:rPr>
          <w:sz w:val="20"/>
          <w:szCs w:val="20"/>
        </w:rPr>
        <w:t>Relâchement indiqué pour certains protocoles</w:t>
      </w:r>
    </w:p>
    <w:p w:rsidR="00A517BA" w:rsidRPr="004577FE" w:rsidRDefault="00A517BA" w:rsidP="00F24CA4">
      <w:pPr>
        <w:pStyle w:val="Paragraphedeliste"/>
        <w:ind w:left="851"/>
        <w:jc w:val="both"/>
        <w:rPr>
          <w:sz w:val="20"/>
          <w:szCs w:val="20"/>
        </w:rPr>
      </w:pPr>
      <w:r w:rsidRPr="004577FE">
        <w:rPr>
          <w:b/>
          <w:sz w:val="20"/>
          <w:szCs w:val="20"/>
        </w:rPr>
        <w:t>I</w:t>
      </w:r>
      <w:r w:rsidRPr="004577FE">
        <w:rPr>
          <w:sz w:val="20"/>
          <w:szCs w:val="20"/>
        </w:rPr>
        <w:t>nspiration</w:t>
      </w:r>
    </w:p>
    <w:p w:rsidR="00A517BA" w:rsidRPr="004577FE" w:rsidRDefault="00A517BA" w:rsidP="00F24CA4">
      <w:pPr>
        <w:pStyle w:val="Paragraphedeliste"/>
        <w:ind w:left="851"/>
        <w:jc w:val="both"/>
        <w:rPr>
          <w:sz w:val="20"/>
          <w:szCs w:val="20"/>
        </w:rPr>
      </w:pPr>
      <w:r w:rsidRPr="004577FE">
        <w:rPr>
          <w:b/>
          <w:sz w:val="20"/>
          <w:szCs w:val="20"/>
        </w:rPr>
        <w:t>R</w:t>
      </w:r>
      <w:r w:rsidRPr="004577FE">
        <w:rPr>
          <w:sz w:val="20"/>
          <w:szCs w:val="20"/>
        </w:rPr>
        <w:t>étention</w:t>
      </w:r>
    </w:p>
    <w:p w:rsidR="00A517BA" w:rsidRPr="004577FE" w:rsidRDefault="00A517BA" w:rsidP="00F24CA4">
      <w:pPr>
        <w:pStyle w:val="Paragraphedeliste"/>
        <w:ind w:left="851"/>
        <w:jc w:val="both"/>
        <w:rPr>
          <w:sz w:val="20"/>
          <w:szCs w:val="20"/>
        </w:rPr>
      </w:pPr>
      <w:r w:rsidRPr="004577FE">
        <w:rPr>
          <w:b/>
          <w:sz w:val="20"/>
          <w:szCs w:val="20"/>
        </w:rPr>
        <w:t>T</w:t>
      </w:r>
      <w:r w:rsidRPr="004577FE">
        <w:rPr>
          <w:sz w:val="20"/>
          <w:szCs w:val="20"/>
        </w:rPr>
        <w:t>ension douce dans tout le corps</w:t>
      </w:r>
    </w:p>
    <w:p w:rsidR="00A517BA" w:rsidRPr="004577FE" w:rsidRDefault="00A517BA" w:rsidP="00F24CA4">
      <w:pPr>
        <w:pStyle w:val="Paragraphedeliste"/>
        <w:ind w:left="851"/>
        <w:jc w:val="both"/>
        <w:rPr>
          <w:sz w:val="20"/>
          <w:szCs w:val="20"/>
        </w:rPr>
      </w:pPr>
      <w:r w:rsidRPr="004577FE">
        <w:rPr>
          <w:b/>
          <w:sz w:val="20"/>
          <w:szCs w:val="20"/>
        </w:rPr>
        <w:t>E</w:t>
      </w:r>
      <w:r w:rsidR="0050430D" w:rsidRPr="004577FE">
        <w:rPr>
          <w:sz w:val="20"/>
          <w:szCs w:val="20"/>
        </w:rPr>
        <w:t>xpiration</w:t>
      </w:r>
    </w:p>
    <w:p w:rsidR="00A517BA" w:rsidRPr="004577FE" w:rsidRDefault="00A517BA" w:rsidP="00F24CA4">
      <w:pPr>
        <w:pStyle w:val="Paragraphedeliste"/>
        <w:ind w:left="851"/>
        <w:jc w:val="both"/>
        <w:rPr>
          <w:sz w:val="20"/>
          <w:szCs w:val="20"/>
        </w:rPr>
      </w:pPr>
      <w:r w:rsidRPr="004577FE">
        <w:rPr>
          <w:b/>
          <w:sz w:val="20"/>
          <w:szCs w:val="20"/>
        </w:rPr>
        <w:t>R</w:t>
      </w:r>
      <w:r w:rsidRPr="004577FE">
        <w:rPr>
          <w:sz w:val="20"/>
          <w:szCs w:val="20"/>
        </w:rPr>
        <w:t>elâchement</w:t>
      </w:r>
    </w:p>
    <w:p w:rsidR="00DF58AA" w:rsidRPr="004577FE" w:rsidRDefault="00DF58AA" w:rsidP="00F24CA4">
      <w:pPr>
        <w:pStyle w:val="Paragraphedeliste"/>
        <w:jc w:val="both"/>
        <w:rPr>
          <w:sz w:val="20"/>
          <w:szCs w:val="20"/>
        </w:rPr>
      </w:pPr>
    </w:p>
    <w:p w:rsidR="00A517BA" w:rsidRPr="0032102F" w:rsidRDefault="00A517BA" w:rsidP="008465CC">
      <w:pPr>
        <w:jc w:val="both"/>
        <w:outlineLvl w:val="0"/>
        <w:rPr>
          <w:b/>
          <w:color w:val="FF0000"/>
          <w:sz w:val="20"/>
          <w:szCs w:val="20"/>
          <w:u w:val="single"/>
        </w:rPr>
      </w:pPr>
      <w:r w:rsidRPr="00C56516">
        <w:rPr>
          <w:b/>
          <w:color w:val="FF0000"/>
          <w:sz w:val="20"/>
          <w:szCs w:val="20"/>
          <w:highlight w:val="yellow"/>
          <w:u w:val="single"/>
        </w:rPr>
        <w:t>Intentionnalité :</w:t>
      </w:r>
    </w:p>
    <w:p w:rsidR="00C962A3" w:rsidRPr="004577FE" w:rsidRDefault="004A34E0" w:rsidP="007D4971">
      <w:pPr>
        <w:pStyle w:val="Paragraphedeliste"/>
        <w:numPr>
          <w:ilvl w:val="0"/>
          <w:numId w:val="1"/>
        </w:numPr>
        <w:jc w:val="both"/>
        <w:rPr>
          <w:sz w:val="20"/>
          <w:szCs w:val="20"/>
        </w:rPr>
      </w:pPr>
      <w:r>
        <w:rPr>
          <w:sz w:val="20"/>
          <w:szCs w:val="20"/>
        </w:rPr>
        <w:t xml:space="preserve">L'intentionnalité est de l'ordre du sens et n'est pas obligatoirement conscientisée. A l'inverse de l'intention qui implique une décision ou une volonté d'aller dans une direction donnée. L'intentionnalité </w:t>
      </w:r>
      <w:r>
        <w:rPr>
          <w:sz w:val="20"/>
          <w:szCs w:val="20"/>
        </w:rPr>
        <w:lastRenderedPageBreak/>
        <w:t xml:space="preserve">est ce mouvement hors de soi, par lequel un objet perçu prend du sens pour </w:t>
      </w:r>
      <w:r w:rsidR="0032102F">
        <w:rPr>
          <w:sz w:val="20"/>
          <w:szCs w:val="20"/>
        </w:rPr>
        <w:t>la</w:t>
      </w:r>
      <w:r>
        <w:rPr>
          <w:sz w:val="20"/>
          <w:szCs w:val="20"/>
        </w:rPr>
        <w:t xml:space="preserve"> personne. </w:t>
      </w:r>
    </w:p>
    <w:p w:rsidR="00091AE5" w:rsidRPr="004577FE" w:rsidRDefault="00091AE5" w:rsidP="007D4971">
      <w:pPr>
        <w:jc w:val="both"/>
        <w:rPr>
          <w:sz w:val="20"/>
          <w:szCs w:val="20"/>
        </w:rPr>
      </w:pPr>
    </w:p>
    <w:p w:rsidR="00091AE5" w:rsidRPr="003571D2" w:rsidRDefault="00300963" w:rsidP="008465CC">
      <w:pPr>
        <w:jc w:val="both"/>
        <w:outlineLvl w:val="0"/>
        <w:rPr>
          <w:b/>
          <w:color w:val="FF0000"/>
          <w:sz w:val="20"/>
          <w:szCs w:val="20"/>
          <w:u w:val="single"/>
        </w:rPr>
      </w:pPr>
      <w:r w:rsidRPr="003571D2">
        <w:rPr>
          <w:b/>
          <w:color w:val="FF0000"/>
          <w:sz w:val="20"/>
          <w:szCs w:val="20"/>
          <w:u w:val="single"/>
        </w:rPr>
        <w:t>Terpnos logos :</w:t>
      </w:r>
    </w:p>
    <w:p w:rsidR="00911645" w:rsidRDefault="00E52B64" w:rsidP="00911645">
      <w:pPr>
        <w:pStyle w:val="Paragraphedeliste"/>
        <w:numPr>
          <w:ilvl w:val="0"/>
          <w:numId w:val="1"/>
        </w:numPr>
        <w:jc w:val="both"/>
        <w:rPr>
          <w:sz w:val="20"/>
          <w:szCs w:val="20"/>
        </w:rPr>
      </w:pPr>
      <w:r w:rsidRPr="003571D2">
        <w:rPr>
          <w:sz w:val="20"/>
          <w:szCs w:val="20"/>
        </w:rPr>
        <w:t xml:space="preserve">Regroupe les mots choisis ainsi que le ton utilisé durant une séance. Tonalité monocorde mais harmonieuse de façon </w:t>
      </w:r>
      <w:r w:rsidR="00911645" w:rsidRPr="003571D2">
        <w:rPr>
          <w:sz w:val="20"/>
          <w:szCs w:val="20"/>
        </w:rPr>
        <w:t>à ne pas endormir n</w:t>
      </w:r>
      <w:r w:rsidR="003571D2" w:rsidRPr="003571D2">
        <w:rPr>
          <w:sz w:val="20"/>
          <w:szCs w:val="20"/>
        </w:rPr>
        <w:t>i</w:t>
      </w:r>
      <w:r w:rsidR="00911645" w:rsidRPr="003571D2">
        <w:rPr>
          <w:sz w:val="20"/>
          <w:szCs w:val="20"/>
        </w:rPr>
        <w:t xml:space="preserve"> stimuler l’intellect. Il se doit d’être le plus </w:t>
      </w:r>
      <w:r w:rsidR="00B01F75">
        <w:rPr>
          <w:sz w:val="20"/>
          <w:szCs w:val="20"/>
        </w:rPr>
        <w:t>harmoni</w:t>
      </w:r>
      <w:r w:rsidR="003571D2">
        <w:rPr>
          <w:sz w:val="20"/>
          <w:szCs w:val="20"/>
        </w:rPr>
        <w:t>eux</w:t>
      </w:r>
      <w:r w:rsidR="00911645" w:rsidRPr="003571D2">
        <w:rPr>
          <w:sz w:val="20"/>
          <w:szCs w:val="20"/>
        </w:rPr>
        <w:t xml:space="preserve"> possible et ne pas </w:t>
      </w:r>
      <w:r w:rsidR="003571D2">
        <w:rPr>
          <w:sz w:val="20"/>
          <w:szCs w:val="20"/>
        </w:rPr>
        <w:t>être inductif.</w:t>
      </w:r>
      <w:r w:rsidR="00B01F75">
        <w:rPr>
          <w:sz w:val="20"/>
          <w:szCs w:val="20"/>
        </w:rPr>
        <w:t xml:space="preserve"> </w:t>
      </w:r>
    </w:p>
    <w:p w:rsidR="00281095" w:rsidRPr="00281095" w:rsidRDefault="00281095" w:rsidP="00911645">
      <w:pPr>
        <w:pStyle w:val="Paragraphedeliste"/>
        <w:numPr>
          <w:ilvl w:val="0"/>
          <w:numId w:val="1"/>
        </w:numPr>
        <w:jc w:val="both"/>
        <w:rPr>
          <w:color w:val="FF0000"/>
          <w:sz w:val="20"/>
          <w:szCs w:val="20"/>
        </w:rPr>
      </w:pPr>
      <w:r w:rsidRPr="00281095">
        <w:rPr>
          <w:color w:val="FF0000"/>
          <w:sz w:val="20"/>
          <w:szCs w:val="20"/>
        </w:rPr>
        <w:t xml:space="preserve">Il existe 3 catégories de </w:t>
      </w:r>
      <w:proofErr w:type="spellStart"/>
      <w:r w:rsidRPr="00281095">
        <w:rPr>
          <w:color w:val="FF0000"/>
          <w:sz w:val="20"/>
          <w:szCs w:val="20"/>
        </w:rPr>
        <w:t>terpnos</w:t>
      </w:r>
      <w:proofErr w:type="spellEnd"/>
      <w:r w:rsidRPr="00281095">
        <w:rPr>
          <w:color w:val="FF0000"/>
          <w:sz w:val="20"/>
          <w:szCs w:val="20"/>
        </w:rPr>
        <w:t xml:space="preserve"> logos :</w:t>
      </w:r>
    </w:p>
    <w:p w:rsidR="00281095" w:rsidRDefault="00281095" w:rsidP="00281095">
      <w:pPr>
        <w:pStyle w:val="Paragraphedeliste"/>
        <w:numPr>
          <w:ilvl w:val="0"/>
          <w:numId w:val="23"/>
        </w:numPr>
        <w:jc w:val="both"/>
        <w:rPr>
          <w:sz w:val="20"/>
          <w:szCs w:val="20"/>
        </w:rPr>
      </w:pPr>
      <w:r>
        <w:rPr>
          <w:sz w:val="20"/>
          <w:szCs w:val="20"/>
        </w:rPr>
        <w:t>Explicatif avant une pratique,</w:t>
      </w:r>
    </w:p>
    <w:p w:rsidR="00281095" w:rsidRDefault="00281095" w:rsidP="00281095">
      <w:pPr>
        <w:pStyle w:val="Paragraphedeliste"/>
        <w:numPr>
          <w:ilvl w:val="0"/>
          <w:numId w:val="23"/>
        </w:numPr>
        <w:jc w:val="both"/>
        <w:rPr>
          <w:sz w:val="20"/>
          <w:szCs w:val="20"/>
        </w:rPr>
      </w:pPr>
      <w:r>
        <w:rPr>
          <w:sz w:val="20"/>
          <w:szCs w:val="20"/>
        </w:rPr>
        <w:t>Orienté,</w:t>
      </w:r>
    </w:p>
    <w:p w:rsidR="00281095" w:rsidRDefault="00281095" w:rsidP="00281095">
      <w:pPr>
        <w:pStyle w:val="Paragraphedeliste"/>
        <w:numPr>
          <w:ilvl w:val="0"/>
          <w:numId w:val="23"/>
        </w:numPr>
        <w:jc w:val="both"/>
        <w:rPr>
          <w:sz w:val="20"/>
          <w:szCs w:val="20"/>
        </w:rPr>
      </w:pPr>
      <w:r>
        <w:rPr>
          <w:sz w:val="20"/>
          <w:szCs w:val="20"/>
        </w:rPr>
        <w:t xml:space="preserve">Persuasif (suggestion en </w:t>
      </w:r>
      <w:proofErr w:type="spellStart"/>
      <w:r>
        <w:rPr>
          <w:sz w:val="20"/>
          <w:szCs w:val="20"/>
        </w:rPr>
        <w:t>hypnos</w:t>
      </w:r>
      <w:proofErr w:type="spellEnd"/>
      <w:r>
        <w:rPr>
          <w:sz w:val="20"/>
          <w:szCs w:val="20"/>
        </w:rPr>
        <w:t>),</w:t>
      </w:r>
    </w:p>
    <w:p w:rsidR="00281095" w:rsidRPr="003571D2" w:rsidRDefault="00281095" w:rsidP="003571D2">
      <w:pPr>
        <w:pStyle w:val="Paragraphedeliste"/>
        <w:jc w:val="both"/>
        <w:rPr>
          <w:sz w:val="20"/>
          <w:szCs w:val="20"/>
        </w:rPr>
      </w:pPr>
    </w:p>
    <w:p w:rsidR="00EE22E7" w:rsidRPr="0053660D" w:rsidRDefault="00911645" w:rsidP="008465CC">
      <w:pPr>
        <w:jc w:val="both"/>
        <w:outlineLvl w:val="0"/>
        <w:rPr>
          <w:b/>
          <w:color w:val="FF0000"/>
          <w:sz w:val="20"/>
          <w:szCs w:val="20"/>
          <w:u w:val="single"/>
        </w:rPr>
      </w:pPr>
      <w:r w:rsidRPr="00C56516">
        <w:rPr>
          <w:b/>
          <w:color w:val="FF0000"/>
          <w:sz w:val="20"/>
          <w:szCs w:val="20"/>
          <w:highlight w:val="yellow"/>
          <w:u w:val="single"/>
        </w:rPr>
        <w:t>Tr</w:t>
      </w:r>
      <w:r w:rsidR="00EE22E7" w:rsidRPr="00C56516">
        <w:rPr>
          <w:b/>
          <w:color w:val="FF0000"/>
          <w:sz w:val="20"/>
          <w:szCs w:val="20"/>
          <w:highlight w:val="yellow"/>
          <w:u w:val="single"/>
        </w:rPr>
        <w:t>i</w:t>
      </w:r>
      <w:r w:rsidRPr="00C56516">
        <w:rPr>
          <w:b/>
          <w:color w:val="FF0000"/>
          <w:sz w:val="20"/>
          <w:szCs w:val="20"/>
          <w:highlight w:val="yellow"/>
          <w:u w:val="single"/>
        </w:rPr>
        <w:t>di</w:t>
      </w:r>
      <w:r w:rsidR="00EE22E7" w:rsidRPr="00C56516">
        <w:rPr>
          <w:b/>
          <w:color w:val="FF0000"/>
          <w:sz w:val="20"/>
          <w:szCs w:val="20"/>
          <w:highlight w:val="yellow"/>
          <w:u w:val="single"/>
        </w:rPr>
        <w:t>mensionnalité :</w:t>
      </w:r>
    </w:p>
    <w:p w:rsidR="00091AE5" w:rsidRPr="004577FE" w:rsidRDefault="0053660D" w:rsidP="00911645">
      <w:pPr>
        <w:pStyle w:val="Paragraphedeliste"/>
        <w:numPr>
          <w:ilvl w:val="0"/>
          <w:numId w:val="1"/>
        </w:numPr>
        <w:jc w:val="both"/>
        <w:rPr>
          <w:sz w:val="20"/>
          <w:szCs w:val="20"/>
        </w:rPr>
      </w:pPr>
      <w:r>
        <w:rPr>
          <w:sz w:val="20"/>
          <w:szCs w:val="20"/>
        </w:rPr>
        <w:t xml:space="preserve">Elle est représentée par </w:t>
      </w:r>
      <w:proofErr w:type="spellStart"/>
      <w:r>
        <w:rPr>
          <w:sz w:val="20"/>
          <w:szCs w:val="20"/>
        </w:rPr>
        <w:t>Caycedo</w:t>
      </w:r>
      <w:proofErr w:type="spellEnd"/>
      <w:r>
        <w:rPr>
          <w:sz w:val="20"/>
          <w:szCs w:val="20"/>
        </w:rPr>
        <w:t xml:space="preserve"> comme un hexagone symbolisant la </w:t>
      </w:r>
      <w:proofErr w:type="spellStart"/>
      <w:r>
        <w:rPr>
          <w:sz w:val="20"/>
          <w:szCs w:val="20"/>
        </w:rPr>
        <w:t>tridimension</w:t>
      </w:r>
      <w:proofErr w:type="spellEnd"/>
      <w:r>
        <w:rPr>
          <w:sz w:val="20"/>
          <w:szCs w:val="20"/>
        </w:rPr>
        <w:t xml:space="preserve"> temporelle, présent, futur, passé, dans une totalisation. Est représentée aussi la rencontre du corps et de l'esprit qui par la </w:t>
      </w:r>
      <w:proofErr w:type="spellStart"/>
      <w:r>
        <w:rPr>
          <w:sz w:val="20"/>
          <w:szCs w:val="20"/>
        </w:rPr>
        <w:t>Vivance</w:t>
      </w:r>
      <w:proofErr w:type="spellEnd"/>
      <w:r>
        <w:rPr>
          <w:sz w:val="20"/>
          <w:szCs w:val="20"/>
        </w:rPr>
        <w:t xml:space="preserve"> deviennent </w:t>
      </w:r>
      <w:r w:rsidRPr="0053660D">
        <w:rPr>
          <w:b/>
          <w:sz w:val="20"/>
          <w:szCs w:val="20"/>
        </w:rPr>
        <w:t>Moi Corporel</w:t>
      </w:r>
      <w:r>
        <w:rPr>
          <w:sz w:val="20"/>
          <w:szCs w:val="20"/>
        </w:rPr>
        <w:t xml:space="preserve"> (Poids, chaleur, forme, équilibre, respiration) et </w:t>
      </w:r>
      <w:r w:rsidRPr="0053660D">
        <w:rPr>
          <w:b/>
          <w:sz w:val="20"/>
          <w:szCs w:val="20"/>
        </w:rPr>
        <w:t xml:space="preserve">Moi </w:t>
      </w:r>
      <w:proofErr w:type="spellStart"/>
      <w:r w:rsidRPr="0053660D">
        <w:rPr>
          <w:b/>
          <w:sz w:val="20"/>
          <w:szCs w:val="20"/>
        </w:rPr>
        <w:t>Présentiel</w:t>
      </w:r>
      <w:proofErr w:type="spellEnd"/>
      <w:r>
        <w:rPr>
          <w:sz w:val="20"/>
          <w:szCs w:val="20"/>
        </w:rPr>
        <w:t xml:space="preserve"> (Image, pensée) qui ouvre cette zone tampon qu'est la zone </w:t>
      </w:r>
      <w:proofErr w:type="spellStart"/>
      <w:r>
        <w:rPr>
          <w:sz w:val="20"/>
          <w:szCs w:val="20"/>
        </w:rPr>
        <w:t>phronique</w:t>
      </w:r>
      <w:proofErr w:type="spellEnd"/>
      <w:r>
        <w:rPr>
          <w:sz w:val="20"/>
          <w:szCs w:val="20"/>
        </w:rPr>
        <w:t>.</w:t>
      </w:r>
    </w:p>
    <w:p w:rsidR="00A562FE" w:rsidRPr="004577FE" w:rsidRDefault="00A562FE" w:rsidP="007D4971">
      <w:pPr>
        <w:jc w:val="both"/>
        <w:rPr>
          <w:sz w:val="20"/>
          <w:szCs w:val="20"/>
        </w:rPr>
      </w:pPr>
    </w:p>
    <w:p w:rsidR="007D4971" w:rsidRPr="00266DF2" w:rsidRDefault="00AF0CCB" w:rsidP="008465CC">
      <w:pPr>
        <w:jc w:val="both"/>
        <w:outlineLvl w:val="0"/>
        <w:rPr>
          <w:b/>
          <w:color w:val="FF0000"/>
          <w:sz w:val="20"/>
          <w:szCs w:val="20"/>
          <w:u w:val="single"/>
        </w:rPr>
      </w:pPr>
      <w:r w:rsidRPr="00266DF2">
        <w:rPr>
          <w:b/>
          <w:color w:val="FF0000"/>
          <w:sz w:val="20"/>
          <w:szCs w:val="20"/>
          <w:u w:val="single"/>
        </w:rPr>
        <w:t>Vivance</w:t>
      </w:r>
      <w:r w:rsidR="00BD7206" w:rsidRPr="00266DF2">
        <w:rPr>
          <w:b/>
          <w:color w:val="FF0000"/>
          <w:sz w:val="20"/>
          <w:szCs w:val="20"/>
          <w:u w:val="single"/>
        </w:rPr>
        <w:t> :</w:t>
      </w:r>
    </w:p>
    <w:p w:rsidR="00BD7206" w:rsidRPr="004577FE" w:rsidRDefault="00AF0CCB" w:rsidP="00AF0CCB">
      <w:pPr>
        <w:pStyle w:val="Paragraphedeliste"/>
        <w:numPr>
          <w:ilvl w:val="0"/>
          <w:numId w:val="1"/>
        </w:numPr>
        <w:jc w:val="both"/>
        <w:rPr>
          <w:sz w:val="20"/>
          <w:szCs w:val="20"/>
        </w:rPr>
      </w:pPr>
      <w:r w:rsidRPr="004577FE">
        <w:rPr>
          <w:sz w:val="20"/>
          <w:szCs w:val="20"/>
        </w:rPr>
        <w:t xml:space="preserve">Ce que </w:t>
      </w:r>
      <w:r w:rsidR="00266DF2">
        <w:rPr>
          <w:sz w:val="20"/>
          <w:szCs w:val="20"/>
        </w:rPr>
        <w:t>le sujet est</w:t>
      </w:r>
      <w:r w:rsidRPr="004577FE">
        <w:rPr>
          <w:sz w:val="20"/>
          <w:szCs w:val="20"/>
        </w:rPr>
        <w:t xml:space="preserve"> en train de vivre dans toutes les dimensions de </w:t>
      </w:r>
      <w:r w:rsidR="00266DF2">
        <w:rPr>
          <w:sz w:val="20"/>
          <w:szCs w:val="20"/>
        </w:rPr>
        <w:t>son</w:t>
      </w:r>
      <w:r w:rsidRPr="004577FE">
        <w:rPr>
          <w:sz w:val="20"/>
          <w:szCs w:val="20"/>
        </w:rPr>
        <w:t xml:space="preserve"> être, </w:t>
      </w:r>
      <w:r w:rsidR="00266DF2">
        <w:rPr>
          <w:sz w:val="20"/>
          <w:szCs w:val="20"/>
        </w:rPr>
        <w:t xml:space="preserve">de façon consciente et existentielle, </w:t>
      </w:r>
      <w:r w:rsidRPr="004577FE">
        <w:rPr>
          <w:sz w:val="20"/>
          <w:szCs w:val="20"/>
        </w:rPr>
        <w:t>d’abord dans les pratiques puis dans la vie de tous les jours.</w:t>
      </w:r>
    </w:p>
    <w:p w:rsidR="005207E3" w:rsidRPr="004577FE" w:rsidRDefault="005207E3" w:rsidP="00F93C88">
      <w:pPr>
        <w:jc w:val="both"/>
        <w:rPr>
          <w:sz w:val="20"/>
          <w:szCs w:val="20"/>
        </w:rPr>
      </w:pPr>
    </w:p>
    <w:p w:rsidR="00F93C88" w:rsidRPr="005D29F7" w:rsidRDefault="005D29F7" w:rsidP="00F93C88">
      <w:pPr>
        <w:rPr>
          <w:b/>
          <w:color w:val="FF0000"/>
          <w:spacing w:val="20"/>
          <w:sz w:val="24"/>
          <w:szCs w:val="24"/>
        </w:rPr>
      </w:pPr>
      <w:r>
        <w:rPr>
          <w:b/>
          <w:color w:val="FF0000"/>
          <w:spacing w:val="20"/>
          <w:sz w:val="24"/>
          <w:szCs w:val="24"/>
        </w:rPr>
        <w:t xml:space="preserve"> </w:t>
      </w:r>
      <w:r w:rsidR="00F93C88" w:rsidRPr="005D29F7">
        <w:rPr>
          <w:b/>
          <w:color w:val="FF0000"/>
          <w:spacing w:val="20"/>
          <w:sz w:val="24"/>
          <w:szCs w:val="24"/>
        </w:rPr>
        <w:t>-----------PRICIPAUX FONDEMENTS----</w:t>
      </w:r>
      <w:r w:rsidR="00091AE5" w:rsidRPr="005D29F7">
        <w:rPr>
          <w:b/>
          <w:color w:val="FF0000"/>
          <w:spacing w:val="20"/>
          <w:sz w:val="24"/>
          <w:szCs w:val="24"/>
        </w:rPr>
        <w:t>---</w:t>
      </w:r>
      <w:r>
        <w:rPr>
          <w:b/>
          <w:color w:val="FF0000"/>
          <w:spacing w:val="20"/>
          <w:sz w:val="24"/>
          <w:szCs w:val="24"/>
        </w:rPr>
        <w:t>--</w:t>
      </w:r>
    </w:p>
    <w:p w:rsidR="00F93C88" w:rsidRPr="004577FE" w:rsidRDefault="00F93C88" w:rsidP="00F93C88">
      <w:pPr>
        <w:jc w:val="both"/>
        <w:rPr>
          <w:sz w:val="20"/>
          <w:szCs w:val="20"/>
        </w:rPr>
      </w:pPr>
    </w:p>
    <w:p w:rsidR="00F93C88" w:rsidRPr="009B52E0" w:rsidRDefault="00F93C88" w:rsidP="008465CC">
      <w:pPr>
        <w:jc w:val="both"/>
        <w:outlineLvl w:val="0"/>
        <w:rPr>
          <w:b/>
          <w:color w:val="FF0000"/>
          <w:sz w:val="20"/>
          <w:szCs w:val="20"/>
        </w:rPr>
      </w:pPr>
      <w:r w:rsidRPr="009B52E0">
        <w:rPr>
          <w:b/>
          <w:color w:val="FF0000"/>
          <w:sz w:val="20"/>
          <w:szCs w:val="20"/>
          <w:u w:val="single"/>
        </w:rPr>
        <w:t>Les 4 principes de la sophrologie</w:t>
      </w:r>
      <w:r w:rsidRPr="009B52E0">
        <w:rPr>
          <w:b/>
          <w:color w:val="FF0000"/>
          <w:sz w:val="20"/>
          <w:szCs w:val="20"/>
        </w:rPr>
        <w:t xml:space="preserve"> :</w:t>
      </w:r>
    </w:p>
    <w:p w:rsidR="00F93C88" w:rsidRDefault="00EA21AD" w:rsidP="00F93C88">
      <w:pPr>
        <w:pStyle w:val="Paragraphedeliste"/>
        <w:numPr>
          <w:ilvl w:val="0"/>
          <w:numId w:val="1"/>
        </w:numPr>
        <w:jc w:val="both"/>
        <w:rPr>
          <w:sz w:val="20"/>
          <w:szCs w:val="20"/>
        </w:rPr>
      </w:pPr>
      <w:r w:rsidRPr="00F8567F">
        <w:rPr>
          <w:b/>
          <w:color w:val="FF0000"/>
          <w:sz w:val="20"/>
          <w:szCs w:val="20"/>
          <w:u w:val="single"/>
        </w:rPr>
        <w:t>Le s</w:t>
      </w:r>
      <w:r w:rsidR="00F93C88" w:rsidRPr="00F8567F">
        <w:rPr>
          <w:b/>
          <w:color w:val="FF0000"/>
          <w:sz w:val="20"/>
          <w:szCs w:val="20"/>
          <w:u w:val="single"/>
        </w:rPr>
        <w:t>ché</w:t>
      </w:r>
      <w:r w:rsidRPr="00F8567F">
        <w:rPr>
          <w:b/>
          <w:color w:val="FF0000"/>
          <w:sz w:val="20"/>
          <w:szCs w:val="20"/>
          <w:u w:val="single"/>
        </w:rPr>
        <w:t>ma corporel comme réalité vécue :</w:t>
      </w:r>
      <w:r>
        <w:rPr>
          <w:sz w:val="20"/>
          <w:szCs w:val="20"/>
        </w:rPr>
        <w:t xml:space="preserve"> </w:t>
      </w:r>
      <w:r w:rsidR="000C6EB3" w:rsidRPr="000C6EB3">
        <w:rPr>
          <w:i/>
          <w:color w:val="FF0000"/>
          <w:sz w:val="20"/>
          <w:szCs w:val="20"/>
        </w:rPr>
        <w:t>(cours)</w:t>
      </w:r>
      <w:r w:rsidR="000C6EB3">
        <w:rPr>
          <w:sz w:val="20"/>
          <w:szCs w:val="20"/>
        </w:rPr>
        <w:t xml:space="preserve"> </w:t>
      </w:r>
      <w:r>
        <w:rPr>
          <w:sz w:val="20"/>
          <w:szCs w:val="20"/>
        </w:rPr>
        <w:t xml:space="preserve">c'est la représentation que chacun se fait de façon plus ou moins consciente de son corps en tant qu'entité statique et dynamique. C'est-à-dire sa position dans l'espace, les mouvements qu'il exécute et son interaction avec l'environnement. </w:t>
      </w:r>
      <w:r w:rsidR="001D6AAB">
        <w:rPr>
          <w:sz w:val="20"/>
          <w:szCs w:val="20"/>
        </w:rPr>
        <w:t xml:space="preserve">C'est sa </w:t>
      </w:r>
      <w:r>
        <w:rPr>
          <w:sz w:val="20"/>
          <w:szCs w:val="20"/>
        </w:rPr>
        <w:t>perception dans le temps et dans l'espace et aussi dans le ressenti. Le schéma corporel n'est pas figé, il est évolutif tout au long de notre vie.</w:t>
      </w:r>
    </w:p>
    <w:p w:rsidR="000C6EB3" w:rsidRPr="000C6EB3" w:rsidRDefault="000C6EB3" w:rsidP="00F93C88">
      <w:pPr>
        <w:pStyle w:val="Paragraphedeliste"/>
        <w:numPr>
          <w:ilvl w:val="0"/>
          <w:numId w:val="1"/>
        </w:numPr>
        <w:jc w:val="both"/>
        <w:rPr>
          <w:sz w:val="20"/>
          <w:szCs w:val="20"/>
        </w:rPr>
      </w:pPr>
      <w:r>
        <w:rPr>
          <w:b/>
          <w:color w:val="FF0000"/>
          <w:sz w:val="20"/>
          <w:szCs w:val="20"/>
        </w:rPr>
        <w:t xml:space="preserve">Déf. Complémentaire : </w:t>
      </w:r>
      <w:r w:rsidRPr="000C6EB3">
        <w:rPr>
          <w:color w:val="000000" w:themeColor="text1"/>
          <w:sz w:val="20"/>
          <w:szCs w:val="20"/>
        </w:rPr>
        <w:t>Le schéma c</w:t>
      </w:r>
      <w:r>
        <w:rPr>
          <w:color w:val="000000" w:themeColor="text1"/>
          <w:sz w:val="20"/>
          <w:szCs w:val="20"/>
        </w:rPr>
        <w:t>orporel renvoie d'une part à l'image de notre corps en mouvement dans l'espace et dans le temps (dimension neurophysiologique) et d'autre part l'image de soi (dimension psycho-émotionnelle.) Ce principe englobe 3 aspects qui s'unifient : se percevoir, se ressentir, se mouvoi</w:t>
      </w:r>
      <w:r w:rsidR="00BB5005">
        <w:rPr>
          <w:color w:val="000000" w:themeColor="text1"/>
          <w:sz w:val="20"/>
          <w:szCs w:val="20"/>
        </w:rPr>
        <w:t>r. L</w:t>
      </w:r>
      <w:r>
        <w:rPr>
          <w:color w:val="000000" w:themeColor="text1"/>
          <w:sz w:val="20"/>
          <w:szCs w:val="20"/>
        </w:rPr>
        <w:t xml:space="preserve">e schéma corporel représente une capacité universelle et existentielle </w:t>
      </w:r>
      <w:r w:rsidR="00BB5005">
        <w:rPr>
          <w:color w:val="000000" w:themeColor="text1"/>
          <w:sz w:val="20"/>
          <w:szCs w:val="20"/>
        </w:rPr>
        <w:t>évolutive</w:t>
      </w:r>
      <w:r>
        <w:rPr>
          <w:color w:val="000000" w:themeColor="text1"/>
          <w:sz w:val="20"/>
          <w:szCs w:val="20"/>
        </w:rPr>
        <w:t xml:space="preserve"> et </w:t>
      </w:r>
      <w:r w:rsidR="00BB5005">
        <w:rPr>
          <w:color w:val="000000" w:themeColor="text1"/>
          <w:sz w:val="20"/>
          <w:szCs w:val="20"/>
        </w:rPr>
        <w:t>perfectible.</w:t>
      </w:r>
    </w:p>
    <w:p w:rsidR="000C6EB3" w:rsidRPr="00F8567F" w:rsidRDefault="000C6EB3" w:rsidP="00F93C88">
      <w:pPr>
        <w:pStyle w:val="Paragraphedeliste"/>
        <w:numPr>
          <w:ilvl w:val="0"/>
          <w:numId w:val="1"/>
        </w:numPr>
        <w:jc w:val="both"/>
        <w:rPr>
          <w:b/>
          <w:color w:val="FF0000"/>
          <w:sz w:val="20"/>
          <w:szCs w:val="20"/>
        </w:rPr>
      </w:pPr>
      <w:r w:rsidRPr="000C6EB3">
        <w:rPr>
          <w:b/>
          <w:color w:val="FF0000"/>
          <w:sz w:val="20"/>
          <w:szCs w:val="20"/>
        </w:rPr>
        <w:t>En 2 points :</w:t>
      </w:r>
      <w:r w:rsidRPr="00F8567F">
        <w:rPr>
          <w:b/>
          <w:color w:val="FF0000"/>
          <w:sz w:val="20"/>
          <w:szCs w:val="20"/>
        </w:rPr>
        <w:t xml:space="preserve"> </w:t>
      </w:r>
      <w:r w:rsidRPr="00F8567F">
        <w:rPr>
          <w:b/>
          <w:color w:val="FF0000"/>
          <w:sz w:val="20"/>
          <w:szCs w:val="20"/>
          <w:u w:val="single"/>
        </w:rPr>
        <w:t>La représentation objective :</w:t>
      </w:r>
      <w:r w:rsidRPr="00F8567F">
        <w:rPr>
          <w:b/>
          <w:color w:val="FF0000"/>
          <w:sz w:val="20"/>
          <w:szCs w:val="20"/>
        </w:rPr>
        <w:t xml:space="preserve"> </w:t>
      </w:r>
      <w:r w:rsidRPr="00F8567F">
        <w:rPr>
          <w:sz w:val="20"/>
          <w:szCs w:val="20"/>
        </w:rPr>
        <w:t>prise de conscience de sa forme, de son volume, de son occupation dans l'espace, selon ses postures, son équilibre, ses mouvements</w:t>
      </w:r>
      <w:r w:rsidR="00BB5005">
        <w:rPr>
          <w:sz w:val="20"/>
          <w:szCs w:val="20"/>
        </w:rPr>
        <w:t xml:space="preserve"> ainsi que leur coordination (perception topographique).</w:t>
      </w:r>
    </w:p>
    <w:p w:rsidR="00F8567F" w:rsidRPr="000C6EB3" w:rsidRDefault="00F8567F" w:rsidP="00F93C88">
      <w:pPr>
        <w:pStyle w:val="Paragraphedeliste"/>
        <w:numPr>
          <w:ilvl w:val="0"/>
          <w:numId w:val="1"/>
        </w:numPr>
        <w:jc w:val="both"/>
        <w:rPr>
          <w:b/>
          <w:color w:val="FF0000"/>
          <w:sz w:val="20"/>
          <w:szCs w:val="20"/>
        </w:rPr>
      </w:pPr>
      <w:r w:rsidRPr="00F8567F">
        <w:rPr>
          <w:b/>
          <w:color w:val="FF0000"/>
          <w:sz w:val="20"/>
          <w:szCs w:val="20"/>
          <w:u w:val="single"/>
        </w:rPr>
        <w:t>La représentation subjective :</w:t>
      </w:r>
      <w:r>
        <w:rPr>
          <w:sz w:val="20"/>
          <w:szCs w:val="20"/>
        </w:rPr>
        <w:t xml:space="preserve"> Prise de conscience de l'aspect affectif et émotionnel du corps, de son histoire, de l'image que l'on a de son propre corps et de la façon dont on l'habite</w:t>
      </w:r>
      <w:r w:rsidR="00BB5005">
        <w:rPr>
          <w:sz w:val="20"/>
          <w:szCs w:val="20"/>
        </w:rPr>
        <w:t xml:space="preserve"> (corps ressenti).</w:t>
      </w:r>
    </w:p>
    <w:p w:rsidR="00F93C88" w:rsidRPr="00F8567F" w:rsidRDefault="00F8567F" w:rsidP="00F8567F">
      <w:pPr>
        <w:pStyle w:val="Paragraphedeliste"/>
        <w:numPr>
          <w:ilvl w:val="0"/>
          <w:numId w:val="8"/>
        </w:numPr>
        <w:ind w:left="993" w:hanging="142"/>
        <w:jc w:val="both"/>
        <w:rPr>
          <w:sz w:val="20"/>
          <w:szCs w:val="20"/>
        </w:rPr>
      </w:pPr>
      <w:r>
        <w:rPr>
          <w:sz w:val="20"/>
          <w:szCs w:val="20"/>
        </w:rPr>
        <w:t xml:space="preserve">Il s'agit de trouver un équilibre entre les 2, de vivre son corps au plus près de sa réalité, pour </w:t>
      </w:r>
      <w:r>
        <w:rPr>
          <w:sz w:val="20"/>
          <w:szCs w:val="20"/>
        </w:rPr>
        <w:lastRenderedPageBreak/>
        <w:t xml:space="preserve">travailler sur sa force existentielle. </w:t>
      </w:r>
      <w:r w:rsidR="00F93C88" w:rsidRPr="00F8567F">
        <w:rPr>
          <w:sz w:val="20"/>
          <w:szCs w:val="20"/>
        </w:rPr>
        <w:t>Pour habiter le corps en bonne santé et conquérir l’harmonie physique et mentale.</w:t>
      </w:r>
    </w:p>
    <w:p w:rsidR="00F93C88" w:rsidRPr="00F8567F" w:rsidRDefault="005D29F7" w:rsidP="00F93C88">
      <w:pPr>
        <w:pStyle w:val="Paragraphedeliste"/>
        <w:numPr>
          <w:ilvl w:val="0"/>
          <w:numId w:val="1"/>
        </w:numPr>
        <w:jc w:val="both"/>
        <w:rPr>
          <w:b/>
          <w:color w:val="FF0000"/>
          <w:sz w:val="20"/>
          <w:szCs w:val="20"/>
          <w:u w:val="single"/>
        </w:rPr>
      </w:pPr>
      <w:r>
        <w:rPr>
          <w:b/>
          <w:color w:val="FF0000"/>
          <w:sz w:val="20"/>
          <w:szCs w:val="20"/>
          <w:u w:val="single"/>
        </w:rPr>
        <w:t>L'a</w:t>
      </w:r>
      <w:r w:rsidR="00F8567F" w:rsidRPr="00F8567F">
        <w:rPr>
          <w:b/>
          <w:color w:val="FF0000"/>
          <w:sz w:val="20"/>
          <w:szCs w:val="20"/>
          <w:u w:val="single"/>
        </w:rPr>
        <w:t>ction positive :</w:t>
      </w:r>
    </w:p>
    <w:p w:rsidR="008723E4" w:rsidRPr="005D29F7" w:rsidRDefault="00F93C88" w:rsidP="005D29F7">
      <w:pPr>
        <w:pStyle w:val="Paragraphedeliste"/>
        <w:ind w:left="360"/>
        <w:jc w:val="both"/>
        <w:rPr>
          <w:sz w:val="20"/>
          <w:szCs w:val="20"/>
        </w:rPr>
      </w:pPr>
      <w:r w:rsidRPr="005D29F7">
        <w:rPr>
          <w:sz w:val="20"/>
          <w:szCs w:val="20"/>
        </w:rPr>
        <w:t xml:space="preserve">Toute action positive dirigée vers notre corps ou vers notre mental à une répercussion positive sur notre </w:t>
      </w:r>
      <w:r w:rsidR="00F8567F" w:rsidRPr="005D29F7">
        <w:rPr>
          <w:sz w:val="20"/>
          <w:szCs w:val="20"/>
        </w:rPr>
        <w:t xml:space="preserve">être </w:t>
      </w:r>
      <w:r w:rsidRPr="005D29F7">
        <w:rPr>
          <w:sz w:val="20"/>
          <w:szCs w:val="20"/>
        </w:rPr>
        <w:t>tout entier. L’activation répétée du positif à un effet « boule de neige » sur tout la personne.</w:t>
      </w:r>
      <w:r w:rsidR="00F8567F" w:rsidRPr="005D29F7">
        <w:rPr>
          <w:sz w:val="20"/>
          <w:szCs w:val="20"/>
        </w:rPr>
        <w:t xml:space="preserve"> C'est mettre en place un cercle vertueux qui permet, grâce aux entraînements répétés, de réajuster </w:t>
      </w:r>
      <w:r w:rsidR="005D29F7" w:rsidRPr="005D29F7">
        <w:rPr>
          <w:sz w:val="20"/>
          <w:szCs w:val="20"/>
        </w:rPr>
        <w:t xml:space="preserve">notre regard sur le monde. Cette recherche du positif est mobilisateur </w:t>
      </w:r>
      <w:r w:rsidR="005D29F7">
        <w:rPr>
          <w:sz w:val="20"/>
          <w:szCs w:val="20"/>
        </w:rPr>
        <w:t xml:space="preserve">de tout ce qui va dans le sens de la santé, de la vitalité, de tout ce qui va éveiller une plus grande qualité de conscience. </w:t>
      </w:r>
    </w:p>
    <w:p w:rsidR="005D29F7" w:rsidRPr="008A686B" w:rsidRDefault="005D29F7" w:rsidP="00F93C88">
      <w:pPr>
        <w:pStyle w:val="Paragraphedeliste"/>
        <w:numPr>
          <w:ilvl w:val="0"/>
          <w:numId w:val="1"/>
        </w:numPr>
        <w:jc w:val="both"/>
        <w:rPr>
          <w:b/>
          <w:color w:val="FF0000"/>
          <w:sz w:val="20"/>
          <w:szCs w:val="20"/>
          <w:u w:val="single"/>
        </w:rPr>
      </w:pPr>
      <w:r w:rsidRPr="008A686B">
        <w:rPr>
          <w:b/>
          <w:color w:val="FF0000"/>
          <w:sz w:val="20"/>
          <w:szCs w:val="20"/>
          <w:u w:val="single"/>
        </w:rPr>
        <w:t xml:space="preserve">La réalité objective : </w:t>
      </w:r>
    </w:p>
    <w:p w:rsidR="005D29F7" w:rsidRDefault="00CC6CC2" w:rsidP="00146825">
      <w:pPr>
        <w:pStyle w:val="Paragraphedeliste"/>
        <w:ind w:left="360"/>
        <w:jc w:val="both"/>
        <w:rPr>
          <w:sz w:val="20"/>
          <w:szCs w:val="20"/>
        </w:rPr>
      </w:pPr>
      <w:r>
        <w:rPr>
          <w:sz w:val="20"/>
          <w:szCs w:val="20"/>
        </w:rPr>
        <w:t>Ce principe concerne la personnalité et le professionnalisme du sophrologue. Il va consister à prendre en considération tous les facteurs pouvant altérer l'accompagnement lors d'une séance</w:t>
      </w:r>
      <w:r w:rsidR="008A686B">
        <w:rPr>
          <w:sz w:val="20"/>
          <w:szCs w:val="20"/>
        </w:rPr>
        <w:t xml:space="preserve">. C'est  prendre en compte la réalité du </w:t>
      </w:r>
      <w:proofErr w:type="spellStart"/>
      <w:r w:rsidR="008A686B">
        <w:rPr>
          <w:sz w:val="20"/>
          <w:szCs w:val="20"/>
        </w:rPr>
        <w:t>sophronisant</w:t>
      </w:r>
      <w:proofErr w:type="spellEnd"/>
      <w:r w:rsidR="008A686B">
        <w:rPr>
          <w:sz w:val="20"/>
          <w:szCs w:val="20"/>
        </w:rPr>
        <w:t>, de ses difficultés. Et c</w:t>
      </w:r>
      <w:r>
        <w:rPr>
          <w:sz w:val="20"/>
          <w:szCs w:val="20"/>
        </w:rPr>
        <w:t>'est faire abstraction de ses préjugés, faire l</w:t>
      </w:r>
      <w:r w:rsidR="00146825">
        <w:rPr>
          <w:sz w:val="20"/>
          <w:szCs w:val="20"/>
        </w:rPr>
        <w:t>'</w:t>
      </w:r>
      <w:proofErr w:type="spellStart"/>
      <w:r w:rsidR="00146825">
        <w:rPr>
          <w:sz w:val="20"/>
          <w:szCs w:val="20"/>
        </w:rPr>
        <w:t>époqué</w:t>
      </w:r>
      <w:proofErr w:type="spellEnd"/>
      <w:r>
        <w:rPr>
          <w:sz w:val="20"/>
          <w:szCs w:val="20"/>
        </w:rPr>
        <w:t xml:space="preserve"> de nos résonnances et accueillir la personne en toute objectivité.</w:t>
      </w:r>
    </w:p>
    <w:p w:rsidR="005207E3" w:rsidRDefault="005207E3" w:rsidP="00146825">
      <w:pPr>
        <w:pStyle w:val="Paragraphedeliste"/>
        <w:ind w:left="360"/>
        <w:jc w:val="both"/>
        <w:rPr>
          <w:b/>
          <w:color w:val="FF0000"/>
          <w:sz w:val="20"/>
          <w:szCs w:val="20"/>
          <w:u w:val="single"/>
        </w:rPr>
      </w:pPr>
    </w:p>
    <w:p w:rsidR="005207E3" w:rsidRPr="005207E3" w:rsidRDefault="005207E3" w:rsidP="008465CC">
      <w:pPr>
        <w:pStyle w:val="Paragraphedeliste"/>
        <w:ind w:left="360"/>
        <w:jc w:val="both"/>
        <w:outlineLvl w:val="0"/>
        <w:rPr>
          <w:b/>
          <w:color w:val="FF0000"/>
          <w:sz w:val="20"/>
          <w:szCs w:val="20"/>
          <w:u w:val="single"/>
        </w:rPr>
      </w:pPr>
      <w:r w:rsidRPr="005207E3">
        <w:rPr>
          <w:b/>
          <w:color w:val="FF0000"/>
          <w:sz w:val="20"/>
          <w:szCs w:val="20"/>
          <w:u w:val="single"/>
        </w:rPr>
        <w:t>Deux lois :</w:t>
      </w:r>
    </w:p>
    <w:p w:rsidR="00F93C88" w:rsidRPr="008A686B" w:rsidRDefault="008A686B" w:rsidP="00F93C88">
      <w:pPr>
        <w:pStyle w:val="Paragraphedeliste"/>
        <w:numPr>
          <w:ilvl w:val="0"/>
          <w:numId w:val="1"/>
        </w:numPr>
        <w:jc w:val="both"/>
        <w:rPr>
          <w:b/>
          <w:color w:val="FF0000"/>
          <w:sz w:val="20"/>
          <w:szCs w:val="20"/>
          <w:u w:val="single"/>
        </w:rPr>
      </w:pPr>
      <w:r w:rsidRPr="008A686B">
        <w:rPr>
          <w:b/>
          <w:color w:val="FF0000"/>
          <w:sz w:val="20"/>
          <w:szCs w:val="20"/>
          <w:u w:val="single"/>
        </w:rPr>
        <w:t>L'adaptabilité :</w:t>
      </w:r>
    </w:p>
    <w:p w:rsidR="00C41C9E" w:rsidRDefault="00F93C88" w:rsidP="00C41C9E">
      <w:pPr>
        <w:pStyle w:val="Paragraphedeliste"/>
        <w:numPr>
          <w:ilvl w:val="0"/>
          <w:numId w:val="8"/>
        </w:numPr>
        <w:ind w:left="993" w:hanging="142"/>
        <w:jc w:val="both"/>
        <w:rPr>
          <w:sz w:val="20"/>
          <w:szCs w:val="20"/>
        </w:rPr>
      </w:pPr>
      <w:r w:rsidRPr="004577FE">
        <w:rPr>
          <w:sz w:val="20"/>
          <w:szCs w:val="20"/>
        </w:rPr>
        <w:t>Devoir proposer les techniques les plus justes</w:t>
      </w:r>
      <w:r w:rsidR="008A686B">
        <w:rPr>
          <w:sz w:val="20"/>
          <w:szCs w:val="20"/>
        </w:rPr>
        <w:t xml:space="preserve"> pour le </w:t>
      </w:r>
      <w:proofErr w:type="spellStart"/>
      <w:r w:rsidR="008A686B">
        <w:rPr>
          <w:sz w:val="20"/>
          <w:szCs w:val="20"/>
        </w:rPr>
        <w:t>sophronisant</w:t>
      </w:r>
      <w:proofErr w:type="spellEnd"/>
      <w:r w:rsidRPr="004577FE">
        <w:rPr>
          <w:sz w:val="20"/>
          <w:szCs w:val="20"/>
        </w:rPr>
        <w:t>. Le sophrologue doit s’adapter au patient et non pas l’inverse.</w:t>
      </w:r>
    </w:p>
    <w:p w:rsidR="005207E3" w:rsidRPr="005207E3" w:rsidRDefault="005207E3" w:rsidP="005207E3">
      <w:pPr>
        <w:ind w:left="851"/>
        <w:jc w:val="both"/>
        <w:rPr>
          <w:sz w:val="20"/>
          <w:szCs w:val="20"/>
        </w:rPr>
      </w:pPr>
    </w:p>
    <w:p w:rsidR="005207E3" w:rsidRPr="005207E3" w:rsidRDefault="005207E3" w:rsidP="008465CC">
      <w:pPr>
        <w:ind w:firstLine="708"/>
        <w:jc w:val="both"/>
        <w:outlineLvl w:val="0"/>
        <w:rPr>
          <w:b/>
          <w:color w:val="FF0000"/>
          <w:sz w:val="20"/>
          <w:szCs w:val="20"/>
          <w:u w:val="single"/>
        </w:rPr>
      </w:pPr>
      <w:r>
        <w:rPr>
          <w:b/>
          <w:color w:val="FF0000"/>
          <w:sz w:val="20"/>
          <w:szCs w:val="20"/>
          <w:u w:val="single"/>
        </w:rPr>
        <w:t>L'a</w:t>
      </w:r>
      <w:r w:rsidRPr="005207E3">
        <w:rPr>
          <w:b/>
          <w:color w:val="FF0000"/>
          <w:sz w:val="20"/>
          <w:szCs w:val="20"/>
          <w:u w:val="single"/>
        </w:rPr>
        <w:t>lliance :</w:t>
      </w:r>
    </w:p>
    <w:p w:rsidR="005207E3" w:rsidRPr="005207E3" w:rsidRDefault="005207E3" w:rsidP="005207E3">
      <w:pPr>
        <w:pStyle w:val="Paragraphedeliste"/>
        <w:ind w:left="840"/>
        <w:jc w:val="both"/>
        <w:rPr>
          <w:sz w:val="20"/>
          <w:szCs w:val="20"/>
        </w:rPr>
      </w:pPr>
      <w:r w:rsidRPr="005207E3">
        <w:rPr>
          <w:sz w:val="20"/>
          <w:szCs w:val="20"/>
        </w:rPr>
        <w:t xml:space="preserve">Relation entre le sophrologue et le </w:t>
      </w:r>
      <w:proofErr w:type="spellStart"/>
      <w:r w:rsidRPr="005207E3">
        <w:rPr>
          <w:sz w:val="20"/>
          <w:szCs w:val="20"/>
        </w:rPr>
        <w:t>sophronisant</w:t>
      </w:r>
      <w:proofErr w:type="spellEnd"/>
      <w:r w:rsidRPr="005207E3">
        <w:rPr>
          <w:sz w:val="20"/>
          <w:szCs w:val="20"/>
        </w:rPr>
        <w:t xml:space="preserve"> qui permet à ce dernier de se considérer comme sujet à part entière dans sa manière d'être (et non pas comme dominé). La neutralité du sophrologue favorise une relation d’égal à égal en mettant l'accent sur la réalité de ce que vit le </w:t>
      </w:r>
      <w:proofErr w:type="spellStart"/>
      <w:r w:rsidRPr="005207E3">
        <w:rPr>
          <w:sz w:val="20"/>
          <w:szCs w:val="20"/>
        </w:rPr>
        <w:t>sophronisant</w:t>
      </w:r>
      <w:proofErr w:type="spellEnd"/>
      <w:r w:rsidRPr="005207E3">
        <w:rPr>
          <w:sz w:val="20"/>
          <w:szCs w:val="20"/>
        </w:rPr>
        <w:t xml:space="preserve"> sans interprétation.  Ce qui permet à ce dernier de s'autoriser à se placer dans sa réalité, sans se sentir dépendant. C'est un rapport fait d'échanges, en pratiquant l'écoute active et la reformulation, d'autonomie et d'emphase pour créer un climat de confiance.</w:t>
      </w:r>
    </w:p>
    <w:p w:rsidR="00C41C9E" w:rsidRDefault="00C41C9E" w:rsidP="00C41C9E">
      <w:pPr>
        <w:pStyle w:val="Paragraphedeliste"/>
        <w:ind w:left="993"/>
        <w:jc w:val="both"/>
        <w:rPr>
          <w:sz w:val="20"/>
          <w:szCs w:val="20"/>
        </w:rPr>
      </w:pPr>
    </w:p>
    <w:p w:rsidR="00C41C9E" w:rsidRPr="00146825" w:rsidRDefault="00C41C9E" w:rsidP="00146825">
      <w:pPr>
        <w:ind w:left="360"/>
        <w:rPr>
          <w:sz w:val="20"/>
          <w:szCs w:val="20"/>
        </w:rPr>
      </w:pPr>
      <w:r w:rsidRPr="00146825">
        <w:rPr>
          <w:b/>
          <w:color w:val="FF0000"/>
          <w:sz w:val="20"/>
          <w:szCs w:val="20"/>
        </w:rPr>
        <w:t>En bref, le sophrologue est en partie un phénoménologue :</w:t>
      </w:r>
      <w:r w:rsidRPr="00146825">
        <w:rPr>
          <w:sz w:val="20"/>
          <w:szCs w:val="20"/>
        </w:rPr>
        <w:br/>
        <w:t>- il favorise l'autonomie, la conscience, l'évolution,</w:t>
      </w:r>
      <w:r w:rsidRPr="00146825">
        <w:rPr>
          <w:sz w:val="20"/>
          <w:szCs w:val="20"/>
        </w:rPr>
        <w:br/>
        <w:t>- il respecte le principe de réalité objective,</w:t>
      </w:r>
      <w:r w:rsidRPr="00146825">
        <w:rPr>
          <w:sz w:val="20"/>
          <w:szCs w:val="20"/>
        </w:rPr>
        <w:br/>
        <w:t>- il ne cherche pas la compréhension mais de l'expérience qui transforme,</w:t>
      </w:r>
      <w:r w:rsidRPr="00146825">
        <w:rPr>
          <w:sz w:val="20"/>
          <w:szCs w:val="20"/>
        </w:rPr>
        <w:br/>
        <w:t>- il ne travaille pas sur le problème mais sur la personne,</w:t>
      </w:r>
      <w:r w:rsidRPr="00146825">
        <w:rPr>
          <w:sz w:val="20"/>
          <w:szCs w:val="20"/>
        </w:rPr>
        <w:br/>
        <w:t xml:space="preserve">- il met le </w:t>
      </w:r>
      <w:proofErr w:type="spellStart"/>
      <w:r w:rsidRPr="00146825">
        <w:rPr>
          <w:sz w:val="20"/>
          <w:szCs w:val="20"/>
        </w:rPr>
        <w:t>sophronisant</w:t>
      </w:r>
      <w:proofErr w:type="spellEnd"/>
      <w:r w:rsidRPr="00146825">
        <w:rPr>
          <w:sz w:val="20"/>
          <w:szCs w:val="20"/>
        </w:rPr>
        <w:t xml:space="preserve"> en participation active.</w:t>
      </w:r>
    </w:p>
    <w:p w:rsidR="00F93C88" w:rsidRDefault="00F93C88" w:rsidP="00F93C88">
      <w:pPr>
        <w:jc w:val="both"/>
        <w:rPr>
          <w:sz w:val="20"/>
          <w:szCs w:val="20"/>
        </w:rPr>
      </w:pPr>
    </w:p>
    <w:p w:rsidR="00D46E45" w:rsidRDefault="00D46E45" w:rsidP="00F93C88">
      <w:pPr>
        <w:jc w:val="both"/>
        <w:rPr>
          <w:sz w:val="20"/>
          <w:szCs w:val="20"/>
        </w:rPr>
      </w:pPr>
    </w:p>
    <w:p w:rsidR="00240E87" w:rsidRDefault="00240E87" w:rsidP="00F93C88">
      <w:pPr>
        <w:jc w:val="both"/>
        <w:rPr>
          <w:sz w:val="20"/>
          <w:szCs w:val="20"/>
        </w:rPr>
      </w:pPr>
    </w:p>
    <w:p w:rsidR="00240E87" w:rsidRDefault="00240E87" w:rsidP="00F93C88">
      <w:pPr>
        <w:jc w:val="both"/>
        <w:rPr>
          <w:sz w:val="20"/>
          <w:szCs w:val="20"/>
        </w:rPr>
      </w:pPr>
    </w:p>
    <w:p w:rsidR="00240E87" w:rsidRDefault="00240E87" w:rsidP="00F93C88">
      <w:pPr>
        <w:jc w:val="both"/>
        <w:rPr>
          <w:sz w:val="20"/>
          <w:szCs w:val="20"/>
        </w:rPr>
      </w:pPr>
    </w:p>
    <w:p w:rsidR="00DF58AA" w:rsidRDefault="00DF58AA" w:rsidP="00F93C88">
      <w:pPr>
        <w:jc w:val="both"/>
        <w:rPr>
          <w:sz w:val="20"/>
          <w:szCs w:val="20"/>
        </w:rPr>
      </w:pPr>
    </w:p>
    <w:p w:rsidR="00DF58AA" w:rsidRDefault="00DF58AA" w:rsidP="00F93C88">
      <w:pPr>
        <w:jc w:val="both"/>
        <w:rPr>
          <w:sz w:val="20"/>
          <w:szCs w:val="20"/>
        </w:rPr>
      </w:pPr>
    </w:p>
    <w:p w:rsidR="00996A76" w:rsidRDefault="00996A76" w:rsidP="00F93C88">
      <w:pPr>
        <w:jc w:val="both"/>
        <w:rPr>
          <w:sz w:val="20"/>
          <w:szCs w:val="20"/>
        </w:rPr>
      </w:pPr>
    </w:p>
    <w:p w:rsidR="00996A76" w:rsidRDefault="00996A76" w:rsidP="00F93C88">
      <w:pPr>
        <w:jc w:val="both"/>
        <w:rPr>
          <w:sz w:val="20"/>
          <w:szCs w:val="20"/>
        </w:rPr>
      </w:pPr>
    </w:p>
    <w:p w:rsidR="00240E87" w:rsidRPr="004577FE" w:rsidRDefault="00240E87" w:rsidP="00F93C88">
      <w:pPr>
        <w:jc w:val="both"/>
        <w:rPr>
          <w:sz w:val="20"/>
          <w:szCs w:val="20"/>
        </w:rPr>
      </w:pPr>
    </w:p>
    <w:p w:rsidR="00091AE5" w:rsidRPr="00071B8C" w:rsidRDefault="005B09CB" w:rsidP="00F93C88">
      <w:pPr>
        <w:jc w:val="both"/>
        <w:rPr>
          <w:color w:val="FF0000"/>
          <w:sz w:val="20"/>
          <w:szCs w:val="20"/>
        </w:rPr>
      </w:pPr>
      <w:r w:rsidRPr="00071B8C">
        <w:rPr>
          <w:b/>
          <w:color w:val="FF0000"/>
          <w:spacing w:val="20"/>
        </w:rPr>
        <w:lastRenderedPageBreak/>
        <w:t>-------</w:t>
      </w:r>
      <w:r w:rsidR="00091AE5" w:rsidRPr="00071B8C">
        <w:rPr>
          <w:b/>
          <w:color w:val="FF0000"/>
          <w:spacing w:val="20"/>
        </w:rPr>
        <w:t>ETATS ET NIVEAUX DE CONSCIENCE-</w:t>
      </w:r>
      <w:r w:rsidRPr="00071B8C">
        <w:rPr>
          <w:b/>
          <w:color w:val="FF0000"/>
          <w:spacing w:val="20"/>
        </w:rPr>
        <w:t>--</w:t>
      </w:r>
      <w:r w:rsidR="00091AE5" w:rsidRPr="00071B8C">
        <w:rPr>
          <w:b/>
          <w:color w:val="FF0000"/>
          <w:spacing w:val="20"/>
        </w:rPr>
        <w:t>----</w:t>
      </w:r>
    </w:p>
    <w:p w:rsidR="00091AE5" w:rsidRPr="004577FE" w:rsidRDefault="00091AE5" w:rsidP="00091AE5">
      <w:pPr>
        <w:rPr>
          <w:sz w:val="20"/>
          <w:szCs w:val="20"/>
        </w:rPr>
      </w:pPr>
    </w:p>
    <w:p w:rsidR="00091AE5" w:rsidRPr="004577FE" w:rsidRDefault="00605246" w:rsidP="008465CC">
      <w:pPr>
        <w:outlineLvl w:val="0"/>
        <w:rPr>
          <w:b/>
          <w:sz w:val="16"/>
          <w:szCs w:val="16"/>
        </w:rPr>
      </w:pPr>
      <w:r w:rsidRPr="00605246">
        <w:rPr>
          <w:noProof/>
          <w:sz w:val="16"/>
          <w:szCs w:val="16"/>
          <w:lang w:eastAsia="fr-FR"/>
        </w:rPr>
        <w:pict>
          <v:shapetype id="_x0000_t32" coordsize="21600,21600" o:spt="32" o:oned="t" path="m,l21600,21600e" filled="f">
            <v:path arrowok="t" fillok="f" o:connecttype="none"/>
            <o:lock v:ext="edit" shapetype="t"/>
          </v:shapetype>
          <v:shape id="_x0000_s1055" type="#_x0000_t32" style="position:absolute;margin-left:29.25pt;margin-top:4.85pt;width:150pt;height:.05pt;z-index:251649536" o:connectortype="straight" strokecolor="#33f" strokeweight="1.5pt">
            <v:stroke endarrow="block"/>
          </v:shape>
        </w:pict>
      </w:r>
      <w:r w:rsidR="00091AE5" w:rsidRPr="004577FE">
        <w:rPr>
          <w:b/>
          <w:sz w:val="16"/>
          <w:szCs w:val="16"/>
        </w:rPr>
        <w:t xml:space="preserve">                                                                                                     États</w:t>
      </w:r>
    </w:p>
    <w:p w:rsidR="00091AE5" w:rsidRPr="004577FE" w:rsidRDefault="00605246" w:rsidP="00091AE5">
      <w:pPr>
        <w:tabs>
          <w:tab w:val="left" w:pos="2694"/>
          <w:tab w:val="left" w:pos="4820"/>
          <w:tab w:val="left" w:pos="6946"/>
          <w:tab w:val="left" w:pos="8505"/>
        </w:tabs>
        <w:rPr>
          <w:b/>
          <w:sz w:val="16"/>
          <w:szCs w:val="16"/>
        </w:rPr>
      </w:pPr>
      <w:r>
        <w:rPr>
          <w:b/>
          <w:sz w:val="16"/>
          <w:szCs w:val="16"/>
        </w:rPr>
        <w:pict>
          <v:shape id="_x0000_s1050" type="#_x0000_t32" style="position:absolute;margin-left:63.45pt;margin-top:7.3pt;width:27.3pt;height:197.8pt;z-index:251650560" o:connectortype="straight"/>
        </w:pict>
      </w:r>
      <w:r>
        <w:rPr>
          <w:b/>
          <w:sz w:val="16"/>
          <w:szCs w:val="16"/>
        </w:rPr>
        <w:pict>
          <v:shape id="_x0000_s1051" type="#_x0000_t32" style="position:absolute;margin-left:124.5pt;margin-top:7.3pt;width:27.65pt;height:197.8pt;flip:x;z-index:251651584" o:connectortype="straight"/>
        </w:pict>
      </w:r>
      <w:r w:rsidR="00091AE5" w:rsidRPr="004577FE">
        <w:rPr>
          <w:sz w:val="16"/>
          <w:szCs w:val="16"/>
        </w:rPr>
        <w:t xml:space="preserve">                     </w:t>
      </w:r>
      <w:r w:rsidR="00091AE5" w:rsidRPr="004577FE">
        <w:rPr>
          <w:b/>
          <w:sz w:val="16"/>
          <w:szCs w:val="16"/>
        </w:rPr>
        <w:t>C.P                             C.O.</w:t>
      </w:r>
      <w:r w:rsidR="00091AE5" w:rsidRPr="004577FE">
        <w:rPr>
          <w:sz w:val="16"/>
          <w:szCs w:val="16"/>
        </w:rPr>
        <w:tab/>
        <w:t xml:space="preserve">               </w:t>
      </w:r>
      <w:r w:rsidR="00091AE5" w:rsidRPr="004577FE">
        <w:rPr>
          <w:b/>
          <w:sz w:val="16"/>
          <w:szCs w:val="16"/>
        </w:rPr>
        <w:t>C.S.</w:t>
      </w:r>
    </w:p>
    <w:p w:rsidR="00091AE5" w:rsidRPr="004577FE" w:rsidRDefault="00605246" w:rsidP="008465CC">
      <w:pPr>
        <w:tabs>
          <w:tab w:val="left" w:pos="4395"/>
        </w:tabs>
        <w:outlineLvl w:val="0"/>
        <w:rPr>
          <w:b/>
          <w:sz w:val="16"/>
          <w:szCs w:val="16"/>
        </w:rPr>
      </w:pPr>
      <w:r w:rsidRPr="00605246">
        <w:rPr>
          <w:noProof/>
          <w:sz w:val="16"/>
          <w:szCs w:val="16"/>
          <w:lang w:eastAsia="fr-FR"/>
        </w:rPr>
        <w:pict>
          <v:shapetype id="_x0000_t119" coordsize="21600,21600" o:spt="119" path="m,l21600,,17240,21600r-12880,xe">
            <v:stroke joinstyle="miter"/>
            <v:path gradientshapeok="t" o:connecttype="custom" o:connectlocs="10800,0;2180,10800;10800,21600;19420,10800" textboxrect="4321,0,17204,21600"/>
          </v:shapetype>
          <v:shape id="_x0000_s1052" type="#_x0000_t119" style="position:absolute;margin-left:31.4pt;margin-top:6.5pt;width:153.55pt;height:180.55pt;z-index:-251663872" strokeweight="1.5pt"/>
        </w:pict>
      </w:r>
      <w:r w:rsidR="00091AE5" w:rsidRPr="004577FE">
        <w:rPr>
          <w:b/>
          <w:sz w:val="16"/>
          <w:szCs w:val="16"/>
        </w:rPr>
        <w:t>Niveaux</w:t>
      </w:r>
    </w:p>
    <w:p w:rsidR="00091AE5" w:rsidRPr="004577FE" w:rsidRDefault="00605246" w:rsidP="00091AE5">
      <w:pPr>
        <w:tabs>
          <w:tab w:val="left" w:pos="4395"/>
        </w:tabs>
        <w:rPr>
          <w:b/>
          <w:sz w:val="16"/>
          <w:szCs w:val="16"/>
        </w:rPr>
      </w:pPr>
      <w:r w:rsidRPr="00605246">
        <w:rPr>
          <w:noProof/>
          <w:sz w:val="16"/>
          <w:szCs w:val="16"/>
          <w:lang w:eastAsia="fr-FR"/>
        </w:rPr>
        <w:pict>
          <v:shape id="_x0000_s1056" type="#_x0000_t32" style="position:absolute;margin-left:10.95pt;margin-top:5pt;width:.05pt;height:168.95pt;flip:y;z-index:251653632" o:connectortype="straight" strokecolor="#33f" strokeweight="1.5pt">
            <v:stroke endarrow="block"/>
          </v:shape>
        </w:pict>
      </w:r>
    </w:p>
    <w:p w:rsidR="00091AE5" w:rsidRPr="004577FE" w:rsidRDefault="00091AE5" w:rsidP="008465CC">
      <w:pPr>
        <w:tabs>
          <w:tab w:val="left" w:pos="4395"/>
        </w:tabs>
        <w:outlineLvl w:val="0"/>
        <w:rPr>
          <w:sz w:val="16"/>
          <w:szCs w:val="16"/>
        </w:rPr>
      </w:pPr>
      <w:r w:rsidRPr="004577FE">
        <w:rPr>
          <w:sz w:val="16"/>
          <w:szCs w:val="16"/>
        </w:rPr>
        <w:t xml:space="preserve">                                              Hyper-vigilance</w:t>
      </w:r>
    </w:p>
    <w:p w:rsidR="00091AE5" w:rsidRPr="004577FE" w:rsidRDefault="00605246" w:rsidP="00091AE5">
      <w:pPr>
        <w:tabs>
          <w:tab w:val="left" w:pos="4395"/>
        </w:tabs>
        <w:rPr>
          <w:sz w:val="16"/>
          <w:szCs w:val="16"/>
        </w:rPr>
      </w:pPr>
      <w:r>
        <w:rPr>
          <w:noProof/>
          <w:sz w:val="16"/>
          <w:szCs w:val="16"/>
          <w:lang w:eastAsia="fr-FR"/>
        </w:rPr>
        <w:pict>
          <v:shape id="_x0000_s1045" type="#_x0000_t32" style="position:absolute;margin-left:16.15pt;margin-top:6.15pt;width:185.3pt;height:.05pt;z-index:251654656" o:connectortype="straight" strokeweight=".5pt">
            <v:stroke dashstyle="dash"/>
          </v:shape>
        </w:pict>
      </w:r>
    </w:p>
    <w:p w:rsidR="00091AE5" w:rsidRPr="004577FE" w:rsidRDefault="00605246" w:rsidP="00091AE5">
      <w:pPr>
        <w:rPr>
          <w:sz w:val="16"/>
          <w:szCs w:val="16"/>
        </w:rPr>
      </w:pPr>
      <w:r>
        <w:rPr>
          <w:noProof/>
          <w:sz w:val="16"/>
          <w:szCs w:val="16"/>
          <w:lang w:eastAsia="fr-FR"/>
        </w:rPr>
        <w:pict>
          <v:shape id="_x0000_s1054" type="#_x0000_t32" style="position:absolute;margin-left:82.05pt;margin-top:1.95pt;width:4.95pt;height:55.3pt;z-index:251655680" o:connectortype="straight" strokecolor="red">
            <v:stroke startarrow="oval" endarrow="oval"/>
          </v:shape>
        </w:pict>
      </w:r>
      <w:r>
        <w:rPr>
          <w:noProof/>
          <w:sz w:val="16"/>
          <w:szCs w:val="16"/>
          <w:lang w:eastAsia="fr-FR"/>
        </w:rPr>
        <w:pict>
          <v:shape id="_x0000_s1061" type="#_x0000_t32" style="position:absolute;margin-left:192.15pt;margin-top:8.15pt;width:10.85pt;height:17.55pt;flip:x;z-index:251665920" o:connectortype="straight">
            <v:stroke endarrow="block"/>
          </v:shape>
        </w:pict>
      </w:r>
      <w:r w:rsidR="00091AE5" w:rsidRPr="004577FE">
        <w:rPr>
          <w:sz w:val="16"/>
          <w:szCs w:val="16"/>
        </w:rPr>
        <w:t xml:space="preserve">                                                     Veille                                     Couche Supra-liminal</w:t>
      </w:r>
    </w:p>
    <w:p w:rsidR="00091AE5" w:rsidRPr="004577FE" w:rsidRDefault="00091AE5" w:rsidP="00091AE5">
      <w:pPr>
        <w:rPr>
          <w:sz w:val="16"/>
          <w:szCs w:val="16"/>
        </w:rPr>
      </w:pPr>
      <w:r w:rsidRPr="004577FE">
        <w:rPr>
          <w:sz w:val="16"/>
          <w:szCs w:val="16"/>
        </w:rPr>
        <w:t xml:space="preserve">                                                                                                      </w:t>
      </w:r>
    </w:p>
    <w:p w:rsidR="00091AE5" w:rsidRPr="004577FE" w:rsidRDefault="00605246" w:rsidP="00091AE5">
      <w:pPr>
        <w:tabs>
          <w:tab w:val="left" w:pos="4395"/>
        </w:tabs>
        <w:rPr>
          <w:sz w:val="16"/>
          <w:szCs w:val="16"/>
        </w:rPr>
      </w:pPr>
      <w:r>
        <w:rPr>
          <w:noProof/>
          <w:sz w:val="16"/>
          <w:szCs w:val="16"/>
          <w:lang w:eastAsia="fr-FR"/>
        </w:rPr>
        <w:pict>
          <v:shape id="_x0000_s1060" type="#_x0000_t32" style="position:absolute;margin-left:16.15pt;margin-top:6.15pt;width:186.05pt;height:.05pt;z-index:251664896" o:connectortype="straight" strokecolor="red" strokeweight="2.25pt"/>
        </w:pict>
      </w:r>
      <w:r w:rsidR="00091AE5" w:rsidRPr="004577FE">
        <w:rPr>
          <w:sz w:val="16"/>
          <w:szCs w:val="16"/>
        </w:rPr>
        <w:t xml:space="preserve">                                          </w:t>
      </w:r>
    </w:p>
    <w:p w:rsidR="00091AE5" w:rsidRPr="004577FE" w:rsidRDefault="00091AE5" w:rsidP="00091AE5">
      <w:pPr>
        <w:tabs>
          <w:tab w:val="left" w:pos="4395"/>
        </w:tabs>
        <w:rPr>
          <w:sz w:val="16"/>
          <w:szCs w:val="16"/>
        </w:rPr>
      </w:pPr>
      <w:r w:rsidRPr="004577FE">
        <w:rPr>
          <w:sz w:val="16"/>
          <w:szCs w:val="16"/>
        </w:rPr>
        <w:t xml:space="preserve">                                          Conscience ISOCAY                       Couche Infra liminal</w:t>
      </w:r>
    </w:p>
    <w:p w:rsidR="00091AE5" w:rsidRPr="004577FE" w:rsidRDefault="00605246" w:rsidP="00091AE5">
      <w:pPr>
        <w:tabs>
          <w:tab w:val="left" w:pos="4395"/>
        </w:tabs>
        <w:rPr>
          <w:sz w:val="16"/>
          <w:szCs w:val="16"/>
        </w:rPr>
      </w:pPr>
      <w:r>
        <w:rPr>
          <w:noProof/>
          <w:sz w:val="16"/>
          <w:szCs w:val="16"/>
          <w:lang w:eastAsia="fr-FR"/>
        </w:rPr>
        <w:pict>
          <v:shape id="_x0000_s1059" type="#_x0000_t32" style="position:absolute;margin-left:192.55pt;margin-top:-.15pt;width:8.7pt;height:10.8pt;flip:x;z-index:251663872" o:connectortype="straight">
            <v:stroke endarrow="block"/>
          </v:shape>
        </w:pict>
      </w:r>
    </w:p>
    <w:p w:rsidR="00091AE5" w:rsidRPr="004577FE" w:rsidRDefault="00605246" w:rsidP="00091AE5">
      <w:pPr>
        <w:tabs>
          <w:tab w:val="left" w:pos="4395"/>
        </w:tabs>
        <w:rPr>
          <w:sz w:val="16"/>
          <w:szCs w:val="16"/>
        </w:rPr>
      </w:pPr>
      <w:r>
        <w:rPr>
          <w:noProof/>
          <w:sz w:val="16"/>
          <w:szCs w:val="16"/>
          <w:lang w:eastAsia="fr-FR"/>
        </w:rPr>
        <w:pict>
          <v:shape id="_x0000_s1049" type="#_x0000_t32" style="position:absolute;margin-left:181.5pt;margin-top:8.35pt;width:25.15pt;height:21.8pt;flip:x y;z-index:251656704" o:connectortype="straight">
            <v:stroke endarrow="block"/>
          </v:shape>
        </w:pict>
      </w:r>
      <w:r>
        <w:rPr>
          <w:noProof/>
          <w:sz w:val="16"/>
          <w:szCs w:val="16"/>
          <w:lang w:eastAsia="fr-FR"/>
        </w:rPr>
        <w:pict>
          <v:shape id="_x0000_s1046" type="#_x0000_t32" style="position:absolute;margin-left:16.95pt;margin-top:5.1pt;width:186.05pt;height:0;z-index:251657728" o:connectortype="straight" strokecolor="#f3c" strokeweight="1pt">
            <v:stroke dashstyle="longDash"/>
          </v:shape>
        </w:pict>
      </w:r>
      <w:r>
        <w:rPr>
          <w:noProof/>
          <w:sz w:val="16"/>
          <w:szCs w:val="16"/>
          <w:lang w:eastAsia="fr-FR"/>
        </w:rPr>
        <w:pict>
          <v:shape id="_x0000_s1058" type="#_x0000_t32" style="position:absolute;margin-left:16.15pt;margin-top:.85pt;width:186.05pt;height:.05pt;z-index:251662848" o:connectortype="straight" strokecolor="red" strokeweight="2.25pt"/>
        </w:pict>
      </w:r>
      <w:r>
        <w:rPr>
          <w:noProof/>
          <w:sz w:val="16"/>
          <w:szCs w:val="16"/>
          <w:lang w:eastAsia="fr-FR"/>
        </w:rPr>
        <w:pict>
          <v:shape id="_x0000_s1053" type="#_x0000_t32" style="position:absolute;margin-left:87pt;margin-top:8.35pt;width:57pt;height:.05pt;flip:x;z-index:251658752" o:connectortype="straight" strokecolor="red">
            <v:stroke startarrow="oval" endarrow="oval"/>
          </v:shape>
        </w:pict>
      </w:r>
      <w:r w:rsidR="00091AE5" w:rsidRPr="004577FE">
        <w:rPr>
          <w:sz w:val="16"/>
          <w:szCs w:val="16"/>
        </w:rPr>
        <w:t xml:space="preserve">                                                                                                                    </w:t>
      </w:r>
    </w:p>
    <w:p w:rsidR="00091AE5" w:rsidRPr="004577FE" w:rsidRDefault="00605246" w:rsidP="00091AE5">
      <w:pPr>
        <w:tabs>
          <w:tab w:val="left" w:pos="4395"/>
        </w:tabs>
        <w:rPr>
          <w:sz w:val="16"/>
          <w:szCs w:val="16"/>
        </w:rPr>
      </w:pPr>
      <w:r>
        <w:rPr>
          <w:noProof/>
          <w:sz w:val="16"/>
          <w:szCs w:val="16"/>
          <w:lang w:eastAsia="fr-FR"/>
        </w:rPr>
        <w:pict>
          <v:shape id="_x0000_s1047" type="#_x0000_t32" style="position:absolute;margin-left:16.95pt;margin-top:2.55pt;width:186.05pt;height:.5pt;flip:y;z-index:251659776" o:connectortype="straight" strokecolor="#f3c" strokeweight="1pt">
            <v:stroke dashstyle="longDash"/>
          </v:shape>
        </w:pict>
      </w:r>
    </w:p>
    <w:p w:rsidR="00091AE5" w:rsidRPr="004577FE" w:rsidRDefault="00091AE5" w:rsidP="008465CC">
      <w:pPr>
        <w:tabs>
          <w:tab w:val="left" w:pos="4395"/>
        </w:tabs>
        <w:outlineLvl w:val="0"/>
        <w:rPr>
          <w:sz w:val="16"/>
          <w:szCs w:val="16"/>
        </w:rPr>
      </w:pPr>
      <w:r w:rsidRPr="004577FE">
        <w:rPr>
          <w:sz w:val="16"/>
          <w:szCs w:val="16"/>
        </w:rPr>
        <w:t xml:space="preserve">                                                  Sommeil</w:t>
      </w:r>
    </w:p>
    <w:p w:rsidR="00091AE5" w:rsidRPr="004577FE" w:rsidRDefault="00091AE5" w:rsidP="008465CC">
      <w:pPr>
        <w:tabs>
          <w:tab w:val="left" w:pos="4678"/>
        </w:tabs>
        <w:outlineLvl w:val="0"/>
        <w:rPr>
          <w:sz w:val="16"/>
          <w:szCs w:val="16"/>
        </w:rPr>
      </w:pPr>
      <w:r w:rsidRPr="004577FE">
        <w:rPr>
          <w:sz w:val="16"/>
          <w:szCs w:val="16"/>
        </w:rPr>
        <w:t xml:space="preserve">                                                                                                                    NSL</w:t>
      </w:r>
    </w:p>
    <w:p w:rsidR="00091AE5" w:rsidRPr="004577FE" w:rsidRDefault="00605246" w:rsidP="00091AE5">
      <w:pPr>
        <w:rPr>
          <w:sz w:val="16"/>
          <w:szCs w:val="16"/>
        </w:rPr>
      </w:pPr>
      <w:r>
        <w:rPr>
          <w:noProof/>
          <w:sz w:val="16"/>
          <w:szCs w:val="16"/>
          <w:lang w:eastAsia="fr-FR"/>
        </w:rPr>
        <w:pict>
          <v:shape id="_x0000_s1048" type="#_x0000_t32" style="position:absolute;margin-left:16.15pt;margin-top:5.3pt;width:185.3pt;height:.05pt;z-index:251660800" o:connectortype="straight" strokeweight=".5pt">
            <v:stroke dashstyle="dash"/>
          </v:shape>
        </w:pict>
      </w:r>
    </w:p>
    <w:p w:rsidR="00091AE5" w:rsidRPr="004577FE" w:rsidRDefault="00091AE5" w:rsidP="008465CC">
      <w:pPr>
        <w:tabs>
          <w:tab w:val="left" w:pos="4678"/>
        </w:tabs>
        <w:outlineLvl w:val="0"/>
        <w:rPr>
          <w:sz w:val="16"/>
          <w:szCs w:val="16"/>
        </w:rPr>
      </w:pPr>
      <w:r w:rsidRPr="004577FE">
        <w:rPr>
          <w:sz w:val="16"/>
          <w:szCs w:val="16"/>
        </w:rPr>
        <w:t xml:space="preserve">                                                    Coma</w:t>
      </w:r>
    </w:p>
    <w:p w:rsidR="00091AE5" w:rsidRPr="004577FE" w:rsidRDefault="00091AE5" w:rsidP="00091AE5">
      <w:pPr>
        <w:tabs>
          <w:tab w:val="left" w:pos="4678"/>
        </w:tabs>
        <w:rPr>
          <w:sz w:val="16"/>
          <w:szCs w:val="16"/>
        </w:rPr>
      </w:pPr>
    </w:p>
    <w:p w:rsidR="00091AE5" w:rsidRPr="004577FE" w:rsidRDefault="00605246" w:rsidP="00091AE5">
      <w:pPr>
        <w:tabs>
          <w:tab w:val="left" w:pos="4820"/>
        </w:tabs>
        <w:rPr>
          <w:sz w:val="16"/>
          <w:szCs w:val="16"/>
        </w:rPr>
      </w:pPr>
      <w:r>
        <w:rPr>
          <w:noProof/>
          <w:sz w:val="16"/>
          <w:szCs w:val="16"/>
          <w:lang w:eastAsia="fr-FR"/>
        </w:rPr>
        <w:pict>
          <v:shape id="_x0000_s1057" type="#_x0000_t32" style="position:absolute;margin-left:16.95pt;margin-top:5.25pt;width:184.3pt;height:0;z-index:251661824" o:connectortype="straight" strokeweight=".5pt">
            <v:stroke dashstyle="dash"/>
          </v:shape>
        </w:pict>
      </w:r>
      <w:r w:rsidR="00091AE5" w:rsidRPr="004577FE">
        <w:rPr>
          <w:sz w:val="16"/>
          <w:szCs w:val="16"/>
        </w:rPr>
        <w:t xml:space="preserve">                                              </w:t>
      </w:r>
    </w:p>
    <w:p w:rsidR="00091AE5" w:rsidRPr="004577FE" w:rsidRDefault="00091AE5" w:rsidP="008465CC">
      <w:pPr>
        <w:tabs>
          <w:tab w:val="left" w:pos="4820"/>
        </w:tabs>
        <w:outlineLvl w:val="0"/>
        <w:rPr>
          <w:sz w:val="16"/>
          <w:szCs w:val="16"/>
        </w:rPr>
      </w:pPr>
      <w:r w:rsidRPr="004577FE">
        <w:rPr>
          <w:sz w:val="16"/>
          <w:szCs w:val="16"/>
        </w:rPr>
        <w:t xml:space="preserve">                                                      Mort</w:t>
      </w:r>
    </w:p>
    <w:p w:rsidR="00091AE5" w:rsidRPr="004577FE" w:rsidRDefault="00091AE5" w:rsidP="00091AE5">
      <w:pPr>
        <w:rPr>
          <w:sz w:val="16"/>
          <w:szCs w:val="16"/>
        </w:rPr>
      </w:pPr>
    </w:p>
    <w:p w:rsidR="00091AE5" w:rsidRPr="004577FE" w:rsidRDefault="00091AE5" w:rsidP="00091AE5">
      <w:pPr>
        <w:rPr>
          <w:sz w:val="16"/>
          <w:szCs w:val="16"/>
        </w:rPr>
      </w:pPr>
    </w:p>
    <w:p w:rsidR="00091AE5" w:rsidRPr="004577FE" w:rsidRDefault="00091AE5" w:rsidP="00091AE5">
      <w:pPr>
        <w:jc w:val="center"/>
        <w:rPr>
          <w:b/>
          <w:sz w:val="16"/>
          <w:szCs w:val="16"/>
        </w:rPr>
      </w:pPr>
    </w:p>
    <w:p w:rsidR="00091AE5" w:rsidRPr="004577FE" w:rsidRDefault="00091AE5" w:rsidP="008465CC">
      <w:pPr>
        <w:jc w:val="center"/>
        <w:outlineLvl w:val="0"/>
        <w:rPr>
          <w:sz w:val="16"/>
          <w:szCs w:val="16"/>
        </w:rPr>
      </w:pPr>
      <w:r w:rsidRPr="004577FE">
        <w:rPr>
          <w:b/>
          <w:sz w:val="16"/>
          <w:szCs w:val="16"/>
        </w:rPr>
        <w:t>C</w:t>
      </w:r>
      <w:r w:rsidRPr="004577FE">
        <w:rPr>
          <w:sz w:val="16"/>
          <w:szCs w:val="16"/>
        </w:rPr>
        <w:t xml:space="preserve">onscience </w:t>
      </w:r>
      <w:r w:rsidRPr="004577FE">
        <w:rPr>
          <w:b/>
          <w:sz w:val="16"/>
          <w:szCs w:val="16"/>
        </w:rPr>
        <w:t>P</w:t>
      </w:r>
      <w:r w:rsidRPr="004577FE">
        <w:rPr>
          <w:sz w:val="16"/>
          <w:szCs w:val="16"/>
        </w:rPr>
        <w:t>athologique : Étudiée par la « psychiatrie »</w:t>
      </w:r>
    </w:p>
    <w:p w:rsidR="00091AE5" w:rsidRPr="004577FE" w:rsidRDefault="00091AE5" w:rsidP="00091AE5">
      <w:pPr>
        <w:tabs>
          <w:tab w:val="left" w:pos="5670"/>
        </w:tabs>
        <w:jc w:val="center"/>
        <w:rPr>
          <w:sz w:val="16"/>
          <w:szCs w:val="16"/>
        </w:rPr>
      </w:pPr>
      <w:r w:rsidRPr="004577FE">
        <w:rPr>
          <w:b/>
          <w:sz w:val="16"/>
          <w:szCs w:val="16"/>
        </w:rPr>
        <w:t>C</w:t>
      </w:r>
      <w:r w:rsidRPr="004577FE">
        <w:rPr>
          <w:sz w:val="16"/>
          <w:szCs w:val="16"/>
        </w:rPr>
        <w:t xml:space="preserve">onscience </w:t>
      </w:r>
      <w:r w:rsidRPr="004577FE">
        <w:rPr>
          <w:b/>
          <w:sz w:val="16"/>
          <w:szCs w:val="16"/>
        </w:rPr>
        <w:t>O</w:t>
      </w:r>
      <w:r w:rsidRPr="004577FE">
        <w:rPr>
          <w:sz w:val="16"/>
          <w:szCs w:val="16"/>
        </w:rPr>
        <w:t>rdinaire : Étudié par la « psychologie »</w:t>
      </w:r>
    </w:p>
    <w:p w:rsidR="00091AE5" w:rsidRPr="004577FE" w:rsidRDefault="00091AE5" w:rsidP="00091AE5">
      <w:pPr>
        <w:tabs>
          <w:tab w:val="left" w:pos="5670"/>
        </w:tabs>
        <w:jc w:val="center"/>
        <w:rPr>
          <w:sz w:val="16"/>
          <w:szCs w:val="16"/>
        </w:rPr>
      </w:pPr>
      <w:r w:rsidRPr="004577FE">
        <w:rPr>
          <w:b/>
          <w:sz w:val="16"/>
          <w:szCs w:val="16"/>
        </w:rPr>
        <w:t>C</w:t>
      </w:r>
      <w:r w:rsidRPr="004577FE">
        <w:rPr>
          <w:sz w:val="16"/>
          <w:szCs w:val="16"/>
        </w:rPr>
        <w:t xml:space="preserve">onscience </w:t>
      </w:r>
      <w:r w:rsidRPr="004577FE">
        <w:rPr>
          <w:b/>
          <w:sz w:val="16"/>
          <w:szCs w:val="16"/>
        </w:rPr>
        <w:t>S</w:t>
      </w:r>
      <w:r w:rsidRPr="004577FE">
        <w:rPr>
          <w:sz w:val="16"/>
          <w:szCs w:val="16"/>
        </w:rPr>
        <w:t>ophronique : Étudiée par la « sophrologie »</w:t>
      </w:r>
    </w:p>
    <w:p w:rsidR="00091AE5" w:rsidRPr="004577FE" w:rsidRDefault="00091AE5" w:rsidP="00F93C88">
      <w:pPr>
        <w:jc w:val="both"/>
        <w:rPr>
          <w:sz w:val="20"/>
          <w:szCs w:val="20"/>
        </w:rPr>
      </w:pPr>
    </w:p>
    <w:p w:rsidR="00240E87" w:rsidRPr="0077704C" w:rsidRDefault="00240E87" w:rsidP="008465CC">
      <w:pPr>
        <w:jc w:val="both"/>
        <w:outlineLvl w:val="0"/>
        <w:rPr>
          <w:b/>
          <w:color w:val="FF0000"/>
          <w:sz w:val="20"/>
          <w:szCs w:val="20"/>
          <w:u w:val="single"/>
        </w:rPr>
      </w:pPr>
      <w:r w:rsidRPr="0077704C">
        <w:rPr>
          <w:b/>
          <w:color w:val="FF0000"/>
          <w:sz w:val="20"/>
          <w:szCs w:val="20"/>
          <w:u w:val="single"/>
        </w:rPr>
        <w:t>Conscience :</w:t>
      </w:r>
    </w:p>
    <w:p w:rsidR="00240E87" w:rsidRDefault="00240E87" w:rsidP="00240E87">
      <w:pPr>
        <w:pStyle w:val="Paragraphedeliste"/>
        <w:numPr>
          <w:ilvl w:val="0"/>
          <w:numId w:val="1"/>
        </w:numPr>
        <w:jc w:val="both"/>
        <w:rPr>
          <w:sz w:val="20"/>
          <w:szCs w:val="20"/>
        </w:rPr>
      </w:pPr>
      <w:r>
        <w:rPr>
          <w:sz w:val="20"/>
          <w:szCs w:val="20"/>
        </w:rPr>
        <w:t xml:space="preserve">A. </w:t>
      </w:r>
      <w:proofErr w:type="spellStart"/>
      <w:r>
        <w:rPr>
          <w:sz w:val="20"/>
          <w:szCs w:val="20"/>
        </w:rPr>
        <w:t>Caycedo</w:t>
      </w:r>
      <w:proofErr w:type="spellEnd"/>
      <w:r>
        <w:rPr>
          <w:sz w:val="20"/>
          <w:szCs w:val="20"/>
        </w:rPr>
        <w:t xml:space="preserve"> définit la conscience comme "la force d'intégration de tous les éléments et structures physiques et psychiques de l'existence. C'est l'étude de la conscience humaine et son développement. La conscience est une énergie qui permet à l'être humaine de vivre dans sa complétude, dans l'harmonie corps-esprit. L'éventail de la conscience en 2 dimensions (voir schéma). </w:t>
      </w:r>
    </w:p>
    <w:p w:rsidR="00DA27C4" w:rsidRDefault="00DA27C4" w:rsidP="00240E87">
      <w:pPr>
        <w:pStyle w:val="Paragraphedeliste"/>
        <w:numPr>
          <w:ilvl w:val="0"/>
          <w:numId w:val="1"/>
        </w:numPr>
        <w:jc w:val="both"/>
        <w:rPr>
          <w:sz w:val="20"/>
          <w:szCs w:val="20"/>
        </w:rPr>
      </w:pPr>
      <w:r>
        <w:rPr>
          <w:sz w:val="20"/>
          <w:szCs w:val="20"/>
        </w:rPr>
        <w:t>Donne le moyen de passer de la conscience floue à la conscience claire avec la possibilité d'exister vraiment et de quitter les vieux "patterns" de la conscience du cogi</w:t>
      </w:r>
      <w:r w:rsidR="000442E0">
        <w:rPr>
          <w:sz w:val="20"/>
          <w:szCs w:val="20"/>
        </w:rPr>
        <w:t>t</w:t>
      </w:r>
      <w:r>
        <w:rPr>
          <w:sz w:val="20"/>
          <w:szCs w:val="20"/>
        </w:rPr>
        <w:t>o. Elle donne à l'homme de se libérer des chaînes du conformisme.</w:t>
      </w:r>
    </w:p>
    <w:p w:rsidR="00240E87" w:rsidRDefault="00240E87" w:rsidP="00240E87">
      <w:pPr>
        <w:pStyle w:val="Paragraphedeliste"/>
        <w:numPr>
          <w:ilvl w:val="0"/>
          <w:numId w:val="1"/>
        </w:numPr>
        <w:jc w:val="both"/>
        <w:rPr>
          <w:sz w:val="20"/>
          <w:szCs w:val="20"/>
        </w:rPr>
      </w:pPr>
      <w:r w:rsidRPr="00B55F10">
        <w:rPr>
          <w:color w:val="FF0000"/>
          <w:sz w:val="20"/>
          <w:szCs w:val="20"/>
          <w:u w:val="single"/>
        </w:rPr>
        <w:t>Cours :</w:t>
      </w:r>
      <w:r>
        <w:rPr>
          <w:sz w:val="20"/>
          <w:szCs w:val="20"/>
        </w:rPr>
        <w:t xml:space="preserve"> C'est la faculté de connaître sa propre réalité et non une idée de ce qu'on s'en fait. C'est la connaissance de soi, une connaissance directe de soi qui relève de l'expérience vécu consciemment par la </w:t>
      </w:r>
      <w:proofErr w:type="spellStart"/>
      <w:r>
        <w:rPr>
          <w:sz w:val="20"/>
          <w:szCs w:val="20"/>
        </w:rPr>
        <w:t>vivance</w:t>
      </w:r>
      <w:proofErr w:type="spellEnd"/>
      <w:r>
        <w:rPr>
          <w:sz w:val="20"/>
          <w:szCs w:val="20"/>
        </w:rPr>
        <w:t xml:space="preserve">. </w:t>
      </w:r>
      <w:proofErr w:type="spellStart"/>
      <w:r>
        <w:rPr>
          <w:sz w:val="20"/>
          <w:szCs w:val="20"/>
        </w:rPr>
        <w:t>Vivance</w:t>
      </w:r>
      <w:proofErr w:type="spellEnd"/>
      <w:r>
        <w:rPr>
          <w:sz w:val="20"/>
          <w:szCs w:val="20"/>
        </w:rPr>
        <w:t xml:space="preserve"> : rencontre profonde de soi par l'expérience. C'est développer la capacité de ne plus subir et ne plus être en réaction aux aléas de la vie (métaphore de </w:t>
      </w:r>
      <w:proofErr w:type="spellStart"/>
      <w:r>
        <w:rPr>
          <w:sz w:val="20"/>
          <w:szCs w:val="20"/>
        </w:rPr>
        <w:t>Pinoccio</w:t>
      </w:r>
      <w:proofErr w:type="spellEnd"/>
      <w:r>
        <w:rPr>
          <w:sz w:val="20"/>
          <w:szCs w:val="20"/>
        </w:rPr>
        <w:t>).</w:t>
      </w:r>
    </w:p>
    <w:p w:rsidR="00DA27C4" w:rsidRPr="00DF58AA" w:rsidRDefault="00DA27C4" w:rsidP="00DF58AA">
      <w:pPr>
        <w:jc w:val="both"/>
        <w:rPr>
          <w:sz w:val="20"/>
          <w:szCs w:val="20"/>
        </w:rPr>
      </w:pPr>
    </w:p>
    <w:p w:rsidR="00240E87" w:rsidRPr="004B02CC" w:rsidRDefault="00240E87" w:rsidP="00240E87">
      <w:pPr>
        <w:pStyle w:val="Paragraphedeliste"/>
        <w:numPr>
          <w:ilvl w:val="0"/>
          <w:numId w:val="1"/>
        </w:numPr>
        <w:jc w:val="both"/>
        <w:rPr>
          <w:b/>
          <w:color w:val="FF0000"/>
          <w:sz w:val="20"/>
          <w:szCs w:val="20"/>
          <w:u w:val="single"/>
        </w:rPr>
      </w:pPr>
      <w:r w:rsidRPr="004B02CC">
        <w:rPr>
          <w:b/>
          <w:color w:val="FF0000"/>
          <w:sz w:val="20"/>
          <w:szCs w:val="20"/>
          <w:u w:val="single"/>
        </w:rPr>
        <w:t>Conscience sophronique :</w:t>
      </w:r>
    </w:p>
    <w:p w:rsidR="00240E87" w:rsidRDefault="00240E87" w:rsidP="00240E87">
      <w:pPr>
        <w:pStyle w:val="Paragraphedeliste"/>
        <w:jc w:val="both"/>
        <w:rPr>
          <w:sz w:val="20"/>
          <w:szCs w:val="20"/>
        </w:rPr>
      </w:pPr>
      <w:r>
        <w:rPr>
          <w:sz w:val="20"/>
          <w:szCs w:val="20"/>
        </w:rPr>
        <w:t>L'état de conscience sophronique est situé à droite de l'éventail de la conscience. C'est le domaine de l'</w:t>
      </w:r>
      <w:proofErr w:type="spellStart"/>
      <w:r>
        <w:rPr>
          <w:sz w:val="20"/>
          <w:szCs w:val="20"/>
        </w:rPr>
        <w:t>euphronie</w:t>
      </w:r>
      <w:proofErr w:type="spellEnd"/>
      <w:r>
        <w:rPr>
          <w:sz w:val="20"/>
          <w:szCs w:val="20"/>
        </w:rPr>
        <w:t>. Elle correspond à ce que l'on peut appeler la pleine conscience.</w:t>
      </w:r>
    </w:p>
    <w:p w:rsidR="00240E87" w:rsidRDefault="00240E87" w:rsidP="00240E87">
      <w:pPr>
        <w:pStyle w:val="Paragraphedeliste"/>
        <w:jc w:val="both"/>
        <w:rPr>
          <w:sz w:val="20"/>
          <w:szCs w:val="20"/>
        </w:rPr>
      </w:pPr>
    </w:p>
    <w:p w:rsidR="00240E87" w:rsidRPr="004B02CC" w:rsidRDefault="00240E87" w:rsidP="00240E87">
      <w:pPr>
        <w:pStyle w:val="Paragraphedeliste"/>
        <w:numPr>
          <w:ilvl w:val="0"/>
          <w:numId w:val="1"/>
        </w:numPr>
        <w:jc w:val="both"/>
        <w:rPr>
          <w:b/>
          <w:color w:val="FF0000"/>
          <w:sz w:val="20"/>
          <w:szCs w:val="20"/>
          <w:u w:val="single"/>
        </w:rPr>
      </w:pPr>
      <w:r w:rsidRPr="004B02CC">
        <w:rPr>
          <w:b/>
          <w:color w:val="FF0000"/>
          <w:sz w:val="20"/>
          <w:szCs w:val="20"/>
          <w:u w:val="single"/>
        </w:rPr>
        <w:t>Conscience ISOCAY :</w:t>
      </w:r>
    </w:p>
    <w:p w:rsidR="00240E87" w:rsidRPr="0077704C" w:rsidRDefault="00240E87" w:rsidP="00240E87">
      <w:pPr>
        <w:pStyle w:val="Paragraphedeliste"/>
        <w:jc w:val="both"/>
        <w:rPr>
          <w:sz w:val="20"/>
          <w:szCs w:val="20"/>
        </w:rPr>
      </w:pPr>
      <w:r w:rsidRPr="0077704C">
        <w:rPr>
          <w:sz w:val="20"/>
          <w:szCs w:val="20"/>
        </w:rPr>
        <w:t>Niveau de conscience dans lequel on se trouve durant le travail au NSL</w:t>
      </w:r>
      <w:r>
        <w:rPr>
          <w:sz w:val="20"/>
          <w:szCs w:val="20"/>
        </w:rPr>
        <w:t xml:space="preserve">. La personne est pleinement éveillée, avec une vision claire, libre et alerte avec un sentiment d'une profonde intégration vitale, restant toujours maître de soi et pleinement responsable de ses actes. Jusqu'en 1999 placé au niveau </w:t>
      </w:r>
      <w:proofErr w:type="spellStart"/>
      <w:r>
        <w:rPr>
          <w:sz w:val="20"/>
          <w:szCs w:val="20"/>
        </w:rPr>
        <w:t>sophro</w:t>
      </w:r>
      <w:proofErr w:type="spellEnd"/>
      <w:r>
        <w:rPr>
          <w:sz w:val="20"/>
          <w:szCs w:val="20"/>
        </w:rPr>
        <w:t xml:space="preserve">-liminal entre veille et sommeil. </w:t>
      </w:r>
    </w:p>
    <w:p w:rsidR="00240E87" w:rsidRDefault="00240E87" w:rsidP="00240E87">
      <w:pPr>
        <w:pStyle w:val="Paragraphedeliste"/>
        <w:jc w:val="both"/>
        <w:rPr>
          <w:sz w:val="20"/>
          <w:szCs w:val="20"/>
        </w:rPr>
      </w:pPr>
      <w:r>
        <w:rPr>
          <w:sz w:val="20"/>
          <w:szCs w:val="20"/>
        </w:rPr>
        <w:t>D</w:t>
      </w:r>
      <w:r w:rsidRPr="004577FE">
        <w:rPr>
          <w:sz w:val="20"/>
          <w:szCs w:val="20"/>
        </w:rPr>
        <w:t>epuis 2001</w:t>
      </w:r>
      <w:r>
        <w:rPr>
          <w:sz w:val="20"/>
          <w:szCs w:val="20"/>
        </w:rPr>
        <w:t xml:space="preserve">, est situé dans un niveau de veille, entre une couche </w:t>
      </w:r>
      <w:proofErr w:type="spellStart"/>
      <w:r>
        <w:rPr>
          <w:sz w:val="20"/>
          <w:szCs w:val="20"/>
        </w:rPr>
        <w:t>supraliminale</w:t>
      </w:r>
      <w:proofErr w:type="spellEnd"/>
      <w:r>
        <w:rPr>
          <w:sz w:val="20"/>
          <w:szCs w:val="20"/>
        </w:rPr>
        <w:t xml:space="preserve"> et une couche </w:t>
      </w:r>
      <w:r>
        <w:rPr>
          <w:sz w:val="20"/>
          <w:szCs w:val="20"/>
        </w:rPr>
        <w:lastRenderedPageBreak/>
        <w:t>infraliminale, au-d</w:t>
      </w:r>
      <w:r w:rsidRPr="004B02CC">
        <w:rPr>
          <w:sz w:val="20"/>
          <w:szCs w:val="20"/>
        </w:rPr>
        <w:t>essous du NSL lui-même</w:t>
      </w:r>
      <w:r>
        <w:rPr>
          <w:sz w:val="20"/>
          <w:szCs w:val="20"/>
        </w:rPr>
        <w:t xml:space="preserve"> pour réaliser l'entraînement sophrologique dans une zone de conscience vigile, plus au bord de la veille que du sommeil.</w:t>
      </w:r>
    </w:p>
    <w:p w:rsidR="00240E87" w:rsidRDefault="00240E87" w:rsidP="00240E87">
      <w:pPr>
        <w:pStyle w:val="Paragraphedeliste"/>
        <w:jc w:val="both"/>
        <w:rPr>
          <w:sz w:val="20"/>
          <w:szCs w:val="20"/>
        </w:rPr>
      </w:pPr>
    </w:p>
    <w:p w:rsidR="00240E87" w:rsidRPr="00C033F2" w:rsidRDefault="00240E87" w:rsidP="00240E87">
      <w:pPr>
        <w:pStyle w:val="Paragraphedeliste"/>
        <w:numPr>
          <w:ilvl w:val="0"/>
          <w:numId w:val="7"/>
        </w:numPr>
        <w:jc w:val="both"/>
        <w:rPr>
          <w:b/>
          <w:color w:val="FF0000"/>
          <w:sz w:val="20"/>
          <w:szCs w:val="20"/>
          <w:u w:val="single"/>
        </w:rPr>
      </w:pPr>
      <w:r w:rsidRPr="00C033F2">
        <w:rPr>
          <w:b/>
          <w:color w:val="FF0000"/>
          <w:sz w:val="20"/>
          <w:szCs w:val="20"/>
          <w:u w:val="single"/>
        </w:rPr>
        <w:t>Conscience ordinaire :</w:t>
      </w:r>
    </w:p>
    <w:p w:rsidR="00240E87" w:rsidRPr="00C033F2" w:rsidRDefault="00240E87" w:rsidP="00240E87">
      <w:pPr>
        <w:pStyle w:val="Listepuces"/>
        <w:numPr>
          <w:ilvl w:val="0"/>
          <w:numId w:val="0"/>
        </w:numPr>
        <w:ind w:left="720"/>
        <w:rPr>
          <w:sz w:val="20"/>
          <w:szCs w:val="20"/>
        </w:rPr>
      </w:pPr>
      <w:r w:rsidRPr="00C033F2">
        <w:rPr>
          <w:sz w:val="20"/>
          <w:szCs w:val="20"/>
        </w:rPr>
        <w:t xml:space="preserve">La conscience ordinaire </w:t>
      </w:r>
      <w:r>
        <w:rPr>
          <w:sz w:val="20"/>
          <w:szCs w:val="20"/>
        </w:rPr>
        <w:t xml:space="preserve">(ou naturelle) </w:t>
      </w:r>
      <w:r w:rsidRPr="00C033F2">
        <w:rPr>
          <w:sz w:val="20"/>
          <w:szCs w:val="20"/>
        </w:rPr>
        <w:t>concerne toutes les personnes</w:t>
      </w:r>
      <w:r>
        <w:rPr>
          <w:sz w:val="20"/>
          <w:szCs w:val="20"/>
        </w:rPr>
        <w:t xml:space="preserve"> qui considèrent que les choses sont comme elles sont, sans se poser de questions. La notion de "naturelle" est à prendre au sens de non "travaillée", "brute".</w:t>
      </w:r>
    </w:p>
    <w:p w:rsidR="00240E87" w:rsidRPr="0077704C" w:rsidRDefault="00240E87" w:rsidP="00240E87">
      <w:pPr>
        <w:pStyle w:val="Paragraphedeliste"/>
        <w:jc w:val="both"/>
        <w:rPr>
          <w:sz w:val="20"/>
          <w:szCs w:val="20"/>
        </w:rPr>
      </w:pPr>
    </w:p>
    <w:p w:rsidR="00240E87" w:rsidRPr="00C033F2" w:rsidRDefault="00240E87" w:rsidP="00240E87">
      <w:pPr>
        <w:pStyle w:val="Paragraphedeliste"/>
        <w:numPr>
          <w:ilvl w:val="0"/>
          <w:numId w:val="7"/>
        </w:numPr>
        <w:jc w:val="both"/>
        <w:rPr>
          <w:b/>
          <w:color w:val="FF0000"/>
          <w:sz w:val="20"/>
          <w:szCs w:val="20"/>
          <w:u w:val="single"/>
        </w:rPr>
      </w:pPr>
      <w:r w:rsidRPr="00C033F2">
        <w:rPr>
          <w:b/>
          <w:color w:val="FF0000"/>
          <w:sz w:val="20"/>
          <w:szCs w:val="20"/>
          <w:u w:val="single"/>
        </w:rPr>
        <w:t>Conscience pathologique :</w:t>
      </w:r>
    </w:p>
    <w:p w:rsidR="00240E87" w:rsidRPr="004577FE" w:rsidRDefault="00240E87" w:rsidP="00240E87">
      <w:pPr>
        <w:pStyle w:val="Paragraphedeliste"/>
        <w:jc w:val="both"/>
        <w:rPr>
          <w:sz w:val="20"/>
          <w:szCs w:val="20"/>
        </w:rPr>
      </w:pPr>
      <w:r w:rsidRPr="004577FE">
        <w:rPr>
          <w:sz w:val="20"/>
          <w:szCs w:val="20"/>
        </w:rPr>
        <w:t>Cette conscience est atteinte par la maladie, ces capacités sont altérées de façon plus ou moins profonde.</w:t>
      </w:r>
    </w:p>
    <w:p w:rsidR="00240E87" w:rsidRPr="00C033F2" w:rsidRDefault="00240E87" w:rsidP="00240E87">
      <w:pPr>
        <w:pStyle w:val="Paragraphedeliste"/>
        <w:jc w:val="both"/>
        <w:rPr>
          <w:b/>
          <w:color w:val="FF0000"/>
          <w:sz w:val="20"/>
          <w:szCs w:val="20"/>
          <w:u w:val="single"/>
        </w:rPr>
      </w:pPr>
      <w:r w:rsidRPr="00C033F2">
        <w:rPr>
          <w:b/>
          <w:color w:val="FF0000"/>
          <w:sz w:val="20"/>
          <w:szCs w:val="20"/>
          <w:u w:val="single"/>
        </w:rPr>
        <w:t>2 types de consciences pathologiques :</w:t>
      </w:r>
    </w:p>
    <w:p w:rsidR="00240E87" w:rsidRPr="004577FE" w:rsidRDefault="00DA27C4" w:rsidP="00240E87">
      <w:pPr>
        <w:pStyle w:val="Paragraphedeliste"/>
        <w:numPr>
          <w:ilvl w:val="0"/>
          <w:numId w:val="8"/>
        </w:numPr>
        <w:ind w:left="993" w:hanging="142"/>
        <w:jc w:val="both"/>
        <w:rPr>
          <w:sz w:val="20"/>
          <w:szCs w:val="20"/>
        </w:rPr>
      </w:pPr>
      <w:r>
        <w:rPr>
          <w:b/>
          <w:sz w:val="20"/>
          <w:szCs w:val="20"/>
          <w:u w:val="single"/>
        </w:rPr>
        <w:t xml:space="preserve">Conscience </w:t>
      </w:r>
      <w:proofErr w:type="spellStart"/>
      <w:r w:rsidR="00240E87" w:rsidRPr="00C033F2">
        <w:rPr>
          <w:b/>
          <w:sz w:val="20"/>
          <w:szCs w:val="20"/>
          <w:u w:val="single"/>
        </w:rPr>
        <w:t>anaphronique</w:t>
      </w:r>
      <w:proofErr w:type="spellEnd"/>
      <w:r w:rsidR="00240E87" w:rsidRPr="00C033F2">
        <w:rPr>
          <w:b/>
          <w:sz w:val="20"/>
          <w:szCs w:val="20"/>
          <w:u w:val="single"/>
        </w:rPr>
        <w:t> :</w:t>
      </w:r>
      <w:r w:rsidR="00240E87" w:rsidRPr="004577FE">
        <w:rPr>
          <w:sz w:val="20"/>
          <w:szCs w:val="20"/>
        </w:rPr>
        <w:t xml:space="preserve"> qui réuni les psychoses ; sujet pas conscient de son état.</w:t>
      </w:r>
    </w:p>
    <w:p w:rsidR="00091AE5" w:rsidRDefault="00240E87" w:rsidP="00240E87">
      <w:pPr>
        <w:rPr>
          <w:sz w:val="20"/>
          <w:szCs w:val="20"/>
        </w:rPr>
      </w:pPr>
      <w:r w:rsidRPr="00C033F2">
        <w:rPr>
          <w:b/>
          <w:sz w:val="20"/>
          <w:szCs w:val="20"/>
          <w:u w:val="single"/>
        </w:rPr>
        <w:t xml:space="preserve">Conscience </w:t>
      </w:r>
      <w:proofErr w:type="spellStart"/>
      <w:r w:rsidRPr="00C033F2">
        <w:rPr>
          <w:b/>
          <w:sz w:val="20"/>
          <w:szCs w:val="20"/>
          <w:u w:val="single"/>
        </w:rPr>
        <w:t>dysphronique</w:t>
      </w:r>
      <w:proofErr w:type="spellEnd"/>
      <w:r w:rsidRPr="00C033F2">
        <w:rPr>
          <w:b/>
          <w:sz w:val="20"/>
          <w:szCs w:val="20"/>
          <w:u w:val="single"/>
        </w:rPr>
        <w:t> :</w:t>
      </w:r>
      <w:r w:rsidRPr="004577FE">
        <w:rPr>
          <w:sz w:val="20"/>
          <w:szCs w:val="20"/>
        </w:rPr>
        <w:t xml:space="preserve"> qui englobe les névroses d’abandon, d’angoisse, de caractère, d’échec, hystériques, obsessionnelles, phobiques. Le sujet est conscient de son état et ses capacités intellectuelles sont intactes.</w:t>
      </w:r>
    </w:p>
    <w:p w:rsidR="00240E87" w:rsidRPr="004577FE" w:rsidRDefault="00240E87" w:rsidP="00240E87">
      <w:pPr>
        <w:rPr>
          <w:sz w:val="20"/>
          <w:szCs w:val="20"/>
        </w:rPr>
      </w:pPr>
    </w:p>
    <w:p w:rsidR="002C0EF1" w:rsidRPr="00071B8C" w:rsidRDefault="00F93C88" w:rsidP="00F93C88">
      <w:pPr>
        <w:rPr>
          <w:b/>
          <w:color w:val="FF0000"/>
          <w:spacing w:val="20"/>
        </w:rPr>
      </w:pPr>
      <w:r w:rsidRPr="00071B8C">
        <w:rPr>
          <w:b/>
          <w:color w:val="FF0000"/>
          <w:spacing w:val="20"/>
        </w:rPr>
        <w:t>--------------------</w:t>
      </w:r>
      <w:r w:rsidR="002C0EF1" w:rsidRPr="00071B8C">
        <w:rPr>
          <w:b/>
          <w:color w:val="FF0000"/>
          <w:spacing w:val="20"/>
        </w:rPr>
        <w:t>LES EMOTIONS</w:t>
      </w:r>
      <w:r w:rsidRPr="00071B8C">
        <w:rPr>
          <w:b/>
          <w:color w:val="FF0000"/>
          <w:spacing w:val="20"/>
        </w:rPr>
        <w:t>-------------------</w:t>
      </w:r>
    </w:p>
    <w:p w:rsidR="002C0EF1" w:rsidRPr="004577FE" w:rsidRDefault="002C0EF1" w:rsidP="00BD7206">
      <w:pPr>
        <w:jc w:val="both"/>
        <w:rPr>
          <w:sz w:val="20"/>
          <w:szCs w:val="20"/>
          <w:u w:val="single"/>
        </w:rPr>
      </w:pPr>
    </w:p>
    <w:p w:rsidR="00BD7206" w:rsidRPr="00560D87" w:rsidRDefault="00BD7206" w:rsidP="008465CC">
      <w:pPr>
        <w:jc w:val="both"/>
        <w:outlineLvl w:val="0"/>
        <w:rPr>
          <w:b/>
          <w:color w:val="FF0000"/>
          <w:sz w:val="20"/>
          <w:szCs w:val="20"/>
          <w:u w:val="single"/>
        </w:rPr>
      </w:pPr>
      <w:r w:rsidRPr="00C56516">
        <w:rPr>
          <w:b/>
          <w:color w:val="FF0000"/>
          <w:sz w:val="20"/>
          <w:szCs w:val="20"/>
          <w:highlight w:val="yellow"/>
          <w:u w:val="single"/>
        </w:rPr>
        <w:t>Qu’est-ce qu’une émotion ?</w:t>
      </w:r>
      <w:r w:rsidR="00F90842" w:rsidRPr="00C56516">
        <w:rPr>
          <w:b/>
          <w:color w:val="FF0000"/>
          <w:sz w:val="20"/>
          <w:szCs w:val="20"/>
          <w:highlight w:val="yellow"/>
          <w:u w:val="single"/>
        </w:rPr>
        <w:t> :</w:t>
      </w:r>
    </w:p>
    <w:p w:rsidR="00240E87" w:rsidRDefault="00BD7206" w:rsidP="00240E87">
      <w:pPr>
        <w:pStyle w:val="Paragraphedeliste"/>
        <w:numPr>
          <w:ilvl w:val="0"/>
          <w:numId w:val="1"/>
        </w:numPr>
        <w:ind w:left="567" w:hanging="283"/>
        <w:jc w:val="both"/>
        <w:rPr>
          <w:sz w:val="20"/>
          <w:szCs w:val="20"/>
        </w:rPr>
      </w:pPr>
      <w:r w:rsidRPr="004577FE">
        <w:rPr>
          <w:sz w:val="20"/>
          <w:szCs w:val="20"/>
        </w:rPr>
        <w:t>Une réponse physiologique (sudation, cris, joie, palpitations …) à un évènement extérieur dans lequel la raison n’a pas sa place.</w:t>
      </w:r>
      <w:r w:rsidR="00240E87">
        <w:rPr>
          <w:sz w:val="20"/>
          <w:szCs w:val="20"/>
        </w:rPr>
        <w:t xml:space="preserve"> </w:t>
      </w:r>
      <w:r w:rsidR="001A074F">
        <w:rPr>
          <w:sz w:val="20"/>
          <w:szCs w:val="20"/>
        </w:rPr>
        <w:t>Une émotion est instinctive, elle sur renseigne sur son état interne. Le fait d'accueillir une émotion évite les tensions internes et les somatisations.</w:t>
      </w:r>
    </w:p>
    <w:p w:rsidR="00E92078" w:rsidRPr="004577FE" w:rsidRDefault="00E92078" w:rsidP="00240E87">
      <w:pPr>
        <w:pStyle w:val="Paragraphedeliste"/>
        <w:ind w:left="567"/>
        <w:jc w:val="both"/>
        <w:rPr>
          <w:sz w:val="20"/>
          <w:szCs w:val="20"/>
        </w:rPr>
      </w:pPr>
    </w:p>
    <w:p w:rsidR="00BD7206" w:rsidRPr="00560D87" w:rsidRDefault="00BD7206" w:rsidP="00E92078">
      <w:pPr>
        <w:pStyle w:val="Paragraphedeliste"/>
        <w:numPr>
          <w:ilvl w:val="0"/>
          <w:numId w:val="1"/>
        </w:numPr>
        <w:ind w:left="567" w:hanging="283"/>
        <w:jc w:val="both"/>
        <w:rPr>
          <w:b/>
          <w:color w:val="FF0000"/>
          <w:sz w:val="20"/>
          <w:szCs w:val="20"/>
          <w:u w:val="single"/>
        </w:rPr>
      </w:pPr>
      <w:r w:rsidRPr="00560D87">
        <w:rPr>
          <w:b/>
          <w:color w:val="FF0000"/>
          <w:sz w:val="20"/>
          <w:szCs w:val="20"/>
          <w:u w:val="single"/>
        </w:rPr>
        <w:t xml:space="preserve">Il y a </w:t>
      </w:r>
      <w:r w:rsidR="00303AA3" w:rsidRPr="00560D87">
        <w:rPr>
          <w:b/>
          <w:color w:val="FF0000"/>
          <w:sz w:val="20"/>
          <w:szCs w:val="20"/>
          <w:u w:val="single"/>
        </w:rPr>
        <w:t xml:space="preserve">4 </w:t>
      </w:r>
      <w:r w:rsidRPr="00560D87">
        <w:rPr>
          <w:b/>
          <w:color w:val="FF0000"/>
          <w:sz w:val="20"/>
          <w:szCs w:val="20"/>
          <w:u w:val="single"/>
        </w:rPr>
        <w:t>émotions primaires :</w:t>
      </w:r>
    </w:p>
    <w:p w:rsidR="00BD7206" w:rsidRPr="004577FE" w:rsidRDefault="00BD7206" w:rsidP="00BD7206">
      <w:pPr>
        <w:pStyle w:val="Paragraphedeliste"/>
        <w:numPr>
          <w:ilvl w:val="0"/>
          <w:numId w:val="8"/>
        </w:numPr>
        <w:ind w:left="993" w:hanging="142"/>
        <w:jc w:val="both"/>
        <w:rPr>
          <w:sz w:val="20"/>
          <w:szCs w:val="20"/>
        </w:rPr>
      </w:pPr>
      <w:r w:rsidRPr="004577FE">
        <w:rPr>
          <w:sz w:val="20"/>
          <w:szCs w:val="20"/>
        </w:rPr>
        <w:t>Joie</w:t>
      </w:r>
      <w:r w:rsidR="00303AA3" w:rsidRPr="004577FE">
        <w:rPr>
          <w:sz w:val="20"/>
          <w:szCs w:val="20"/>
        </w:rPr>
        <w:t xml:space="preserve"> =&gt; dynamise, apporte de l’énergie, vitalité, acceptation du ressenti.</w:t>
      </w:r>
    </w:p>
    <w:p w:rsidR="00BD7206" w:rsidRPr="004577FE" w:rsidRDefault="00BD7206" w:rsidP="00BD7206">
      <w:pPr>
        <w:pStyle w:val="Paragraphedeliste"/>
        <w:numPr>
          <w:ilvl w:val="0"/>
          <w:numId w:val="8"/>
        </w:numPr>
        <w:ind w:left="993" w:hanging="142"/>
        <w:jc w:val="both"/>
        <w:rPr>
          <w:sz w:val="20"/>
          <w:szCs w:val="20"/>
        </w:rPr>
      </w:pPr>
      <w:r w:rsidRPr="004577FE">
        <w:rPr>
          <w:sz w:val="20"/>
          <w:szCs w:val="20"/>
        </w:rPr>
        <w:t>Peur</w:t>
      </w:r>
      <w:r w:rsidR="00303AA3" w:rsidRPr="004577FE">
        <w:rPr>
          <w:sz w:val="20"/>
          <w:szCs w:val="20"/>
        </w:rPr>
        <w:t xml:space="preserve"> =&gt; permet de se protéger.</w:t>
      </w:r>
    </w:p>
    <w:p w:rsidR="00BD7206" w:rsidRPr="004577FE" w:rsidRDefault="00BD7206" w:rsidP="00BD7206">
      <w:pPr>
        <w:pStyle w:val="Paragraphedeliste"/>
        <w:numPr>
          <w:ilvl w:val="0"/>
          <w:numId w:val="8"/>
        </w:numPr>
        <w:ind w:left="993" w:hanging="142"/>
        <w:jc w:val="both"/>
        <w:rPr>
          <w:sz w:val="20"/>
          <w:szCs w:val="20"/>
        </w:rPr>
      </w:pPr>
      <w:r w:rsidRPr="004577FE">
        <w:rPr>
          <w:sz w:val="20"/>
          <w:szCs w:val="20"/>
        </w:rPr>
        <w:t>Tristesse</w:t>
      </w:r>
      <w:r w:rsidR="00303AA3" w:rsidRPr="004577FE">
        <w:rPr>
          <w:sz w:val="20"/>
          <w:szCs w:val="20"/>
        </w:rPr>
        <w:t xml:space="preserve"> =&gt; acceptation du ressenti, permet de passer à autre chose.</w:t>
      </w:r>
    </w:p>
    <w:p w:rsidR="00BD7206" w:rsidRPr="004577FE" w:rsidRDefault="00BD7206" w:rsidP="00BD7206">
      <w:pPr>
        <w:pStyle w:val="Paragraphedeliste"/>
        <w:numPr>
          <w:ilvl w:val="0"/>
          <w:numId w:val="8"/>
        </w:numPr>
        <w:ind w:left="993" w:hanging="142"/>
        <w:jc w:val="both"/>
        <w:rPr>
          <w:sz w:val="20"/>
          <w:szCs w:val="20"/>
        </w:rPr>
      </w:pPr>
      <w:r w:rsidRPr="004577FE">
        <w:rPr>
          <w:sz w:val="20"/>
          <w:szCs w:val="20"/>
        </w:rPr>
        <w:t>Colère</w:t>
      </w:r>
      <w:r w:rsidR="00303AA3" w:rsidRPr="004577FE">
        <w:rPr>
          <w:sz w:val="20"/>
          <w:szCs w:val="20"/>
        </w:rPr>
        <w:t xml:space="preserve"> =&gt; permet de protéger son territoire, met à distance l’intrus.</w:t>
      </w:r>
    </w:p>
    <w:p w:rsidR="00E92078" w:rsidRPr="00560D87" w:rsidRDefault="00E92078" w:rsidP="00E92078">
      <w:pPr>
        <w:pStyle w:val="Paragraphedeliste"/>
        <w:numPr>
          <w:ilvl w:val="0"/>
          <w:numId w:val="9"/>
        </w:numPr>
        <w:jc w:val="both"/>
        <w:rPr>
          <w:b/>
          <w:color w:val="FF0000"/>
          <w:sz w:val="20"/>
          <w:szCs w:val="20"/>
          <w:u w:val="single"/>
        </w:rPr>
      </w:pPr>
      <w:r w:rsidRPr="00560D87">
        <w:rPr>
          <w:b/>
          <w:color w:val="FF0000"/>
          <w:sz w:val="20"/>
          <w:szCs w:val="20"/>
          <w:u w:val="single"/>
        </w:rPr>
        <w:t>Et les émotions composées</w:t>
      </w:r>
      <w:r w:rsidR="00303AA3" w:rsidRPr="00560D87">
        <w:rPr>
          <w:b/>
          <w:color w:val="FF0000"/>
          <w:sz w:val="20"/>
          <w:szCs w:val="20"/>
          <w:u w:val="single"/>
        </w:rPr>
        <w:t xml:space="preserve"> sont très nombreuses</w:t>
      </w:r>
      <w:r w:rsidRPr="00560D87">
        <w:rPr>
          <w:b/>
          <w:color w:val="FF0000"/>
          <w:sz w:val="20"/>
          <w:szCs w:val="20"/>
          <w:u w:val="single"/>
        </w:rPr>
        <w:t> :</w:t>
      </w:r>
    </w:p>
    <w:p w:rsidR="00303AA3" w:rsidRPr="004577FE" w:rsidRDefault="00E92078" w:rsidP="00303AA3">
      <w:pPr>
        <w:pStyle w:val="Paragraphedeliste"/>
        <w:numPr>
          <w:ilvl w:val="0"/>
          <w:numId w:val="8"/>
        </w:numPr>
        <w:ind w:left="993" w:hanging="142"/>
        <w:jc w:val="both"/>
        <w:rPr>
          <w:sz w:val="20"/>
          <w:szCs w:val="20"/>
        </w:rPr>
      </w:pPr>
      <w:r w:rsidRPr="004577FE">
        <w:rPr>
          <w:sz w:val="20"/>
          <w:szCs w:val="20"/>
        </w:rPr>
        <w:t>Se compose d’une émotion simple + d’une émotion composée.</w:t>
      </w:r>
    </w:p>
    <w:p w:rsidR="00303AA3" w:rsidRPr="004577FE" w:rsidRDefault="00303AA3" w:rsidP="00303AA3">
      <w:pPr>
        <w:jc w:val="both"/>
        <w:rPr>
          <w:sz w:val="20"/>
          <w:szCs w:val="20"/>
        </w:rPr>
      </w:pPr>
    </w:p>
    <w:p w:rsidR="00303AA3" w:rsidRPr="004577FE" w:rsidRDefault="00303AA3" w:rsidP="00303AA3">
      <w:pPr>
        <w:pStyle w:val="Paragraphedeliste"/>
        <w:numPr>
          <w:ilvl w:val="0"/>
          <w:numId w:val="14"/>
        </w:numPr>
        <w:ind w:left="284" w:hanging="284"/>
        <w:jc w:val="both"/>
        <w:rPr>
          <w:i/>
          <w:sz w:val="20"/>
          <w:szCs w:val="20"/>
        </w:rPr>
      </w:pPr>
      <w:r w:rsidRPr="004577FE">
        <w:rPr>
          <w:i/>
          <w:sz w:val="20"/>
          <w:szCs w:val="20"/>
        </w:rPr>
        <w:t>Nos émotions nous rendent raisonnable lorsqu’elles sont exprimées et mettent notre mental au repos, sans stress.</w:t>
      </w:r>
    </w:p>
    <w:p w:rsidR="00F90842" w:rsidRPr="004577FE" w:rsidRDefault="00F90842" w:rsidP="00F90842">
      <w:pPr>
        <w:jc w:val="both"/>
        <w:rPr>
          <w:sz w:val="20"/>
          <w:szCs w:val="20"/>
        </w:rPr>
      </w:pPr>
    </w:p>
    <w:p w:rsidR="00F93C88" w:rsidRPr="004577FE" w:rsidRDefault="00F93C88" w:rsidP="00F93C88">
      <w:pPr>
        <w:rPr>
          <w:sz w:val="16"/>
          <w:szCs w:val="16"/>
        </w:rPr>
      </w:pPr>
    </w:p>
    <w:p w:rsidR="00D91916" w:rsidRPr="000442E0" w:rsidRDefault="00091AE5" w:rsidP="000442E0">
      <w:pPr>
        <w:rPr>
          <w:b/>
          <w:color w:val="FF0000"/>
          <w:spacing w:val="20"/>
        </w:rPr>
      </w:pPr>
      <w:r w:rsidRPr="00071B8C">
        <w:rPr>
          <w:b/>
          <w:color w:val="FF0000"/>
          <w:spacing w:val="20"/>
        </w:rPr>
        <w:t>------------</w:t>
      </w:r>
      <w:r w:rsidR="00D91916" w:rsidRPr="00071B8C">
        <w:rPr>
          <w:b/>
          <w:color w:val="FF0000"/>
          <w:spacing w:val="20"/>
        </w:rPr>
        <w:t>L’ECOUTE THERAPEUTIQUE</w:t>
      </w:r>
      <w:r w:rsidR="00F93C88" w:rsidRPr="00071B8C">
        <w:rPr>
          <w:b/>
          <w:color w:val="FF0000"/>
          <w:spacing w:val="20"/>
        </w:rPr>
        <w:t>------------</w:t>
      </w:r>
    </w:p>
    <w:p w:rsidR="00D91916" w:rsidRPr="004577FE" w:rsidRDefault="00D91916" w:rsidP="00D91916">
      <w:pPr>
        <w:jc w:val="both"/>
        <w:rPr>
          <w:sz w:val="20"/>
          <w:szCs w:val="20"/>
        </w:rPr>
      </w:pPr>
    </w:p>
    <w:p w:rsidR="001C7F0E" w:rsidRPr="001C7F0E" w:rsidRDefault="005B532C" w:rsidP="008465CC">
      <w:pPr>
        <w:jc w:val="both"/>
        <w:outlineLvl w:val="0"/>
        <w:rPr>
          <w:b/>
          <w:color w:val="FF0000"/>
          <w:sz w:val="20"/>
          <w:szCs w:val="20"/>
        </w:rPr>
      </w:pPr>
      <w:r w:rsidRPr="00F454A5">
        <w:rPr>
          <w:b/>
          <w:color w:val="FF0000"/>
          <w:sz w:val="20"/>
          <w:szCs w:val="20"/>
          <w:highlight w:val="yellow"/>
          <w:u w:val="single"/>
        </w:rPr>
        <w:t xml:space="preserve">Ecoute active </w:t>
      </w:r>
      <w:r w:rsidR="00D91916" w:rsidRPr="00F454A5">
        <w:rPr>
          <w:b/>
          <w:color w:val="FF0000"/>
          <w:sz w:val="20"/>
          <w:szCs w:val="20"/>
          <w:highlight w:val="yellow"/>
        </w:rPr>
        <w:t>:</w:t>
      </w:r>
    </w:p>
    <w:p w:rsidR="001C7F0E" w:rsidRPr="001C7F0E" w:rsidRDefault="001C7F0E" w:rsidP="00BD7B3D">
      <w:pPr>
        <w:pStyle w:val="Paragraphedeliste"/>
        <w:numPr>
          <w:ilvl w:val="0"/>
          <w:numId w:val="1"/>
        </w:numPr>
        <w:ind w:left="567" w:hanging="283"/>
        <w:jc w:val="both"/>
        <w:rPr>
          <w:sz w:val="20"/>
          <w:szCs w:val="20"/>
        </w:rPr>
      </w:pPr>
      <w:r w:rsidRPr="004577FE">
        <w:rPr>
          <w:sz w:val="20"/>
          <w:szCs w:val="20"/>
        </w:rPr>
        <w:t xml:space="preserve">Technique principalement élaborée par </w:t>
      </w:r>
      <w:r w:rsidR="00034D57">
        <w:rPr>
          <w:sz w:val="20"/>
          <w:szCs w:val="20"/>
        </w:rPr>
        <w:t xml:space="preserve">Karl </w:t>
      </w:r>
      <w:r w:rsidRPr="004577FE">
        <w:rPr>
          <w:sz w:val="20"/>
          <w:szCs w:val="20"/>
        </w:rPr>
        <w:t>Rogers qui facilite l’expression du patient sans interférer sur son vécu, ni l’orienté.</w:t>
      </w:r>
      <w:r w:rsidR="00034D57">
        <w:rPr>
          <w:sz w:val="20"/>
          <w:szCs w:val="20"/>
        </w:rPr>
        <w:t xml:space="preserve"> Il prône la non directivité pour une relation d'égal à égal. </w:t>
      </w:r>
      <w:r w:rsidR="007B3D46">
        <w:rPr>
          <w:sz w:val="20"/>
          <w:szCs w:val="20"/>
        </w:rPr>
        <w:t xml:space="preserve">Technique centrée sur la personne qui favorise l'Alliance.  </w:t>
      </w:r>
    </w:p>
    <w:p w:rsidR="00BD7B3D" w:rsidRPr="004577FE" w:rsidRDefault="005B532C" w:rsidP="00BD7B3D">
      <w:pPr>
        <w:jc w:val="both"/>
        <w:rPr>
          <w:sz w:val="20"/>
          <w:szCs w:val="20"/>
        </w:rPr>
      </w:pPr>
      <w:r>
        <w:rPr>
          <w:sz w:val="20"/>
          <w:szCs w:val="20"/>
        </w:rPr>
        <w:t xml:space="preserve">L'écoute active est mise en œuvre lors des dialogues pré et post-sophroniques pour faciliter l'expression du </w:t>
      </w:r>
      <w:proofErr w:type="spellStart"/>
      <w:r>
        <w:rPr>
          <w:sz w:val="20"/>
          <w:szCs w:val="20"/>
        </w:rPr>
        <w:t>sophronisant</w:t>
      </w:r>
      <w:proofErr w:type="spellEnd"/>
      <w:r>
        <w:rPr>
          <w:sz w:val="20"/>
          <w:szCs w:val="20"/>
        </w:rPr>
        <w:t xml:space="preserve"> sans interfér</w:t>
      </w:r>
      <w:r w:rsidR="0076158D">
        <w:rPr>
          <w:sz w:val="20"/>
          <w:szCs w:val="20"/>
        </w:rPr>
        <w:t xml:space="preserve">er sur son vécu, ni l'orienter. Reformulation "Echo", "reflet" avec des synonymes, "résumé", ou </w:t>
      </w:r>
      <w:r w:rsidR="0076158D">
        <w:rPr>
          <w:sz w:val="20"/>
          <w:szCs w:val="20"/>
        </w:rPr>
        <w:lastRenderedPageBreak/>
        <w:t xml:space="preserve">clarification. La reformulation est telle que le </w:t>
      </w:r>
      <w:proofErr w:type="spellStart"/>
      <w:r w:rsidR="0076158D">
        <w:rPr>
          <w:sz w:val="20"/>
          <w:szCs w:val="20"/>
        </w:rPr>
        <w:t>sophronisant</w:t>
      </w:r>
      <w:proofErr w:type="spellEnd"/>
      <w:r w:rsidR="0076158D">
        <w:rPr>
          <w:sz w:val="20"/>
          <w:szCs w:val="20"/>
        </w:rPr>
        <w:t xml:space="preserve"> conscientise pleinement ce qu'il a exprimé. </w:t>
      </w:r>
      <w:r w:rsidR="007B3D46">
        <w:rPr>
          <w:sz w:val="20"/>
          <w:szCs w:val="20"/>
        </w:rPr>
        <w:t xml:space="preserve">L'écoute active permet de décoder l'expression non verbale. L'écoute active améliore les différentes étapes de la relation d'aide : anamnèse, écoute </w:t>
      </w:r>
      <w:proofErr w:type="spellStart"/>
      <w:r w:rsidR="007B3D46">
        <w:rPr>
          <w:sz w:val="20"/>
          <w:szCs w:val="20"/>
        </w:rPr>
        <w:t>phénodescription</w:t>
      </w:r>
      <w:proofErr w:type="spellEnd"/>
      <w:r w:rsidR="007B3D46">
        <w:rPr>
          <w:sz w:val="20"/>
          <w:szCs w:val="20"/>
        </w:rPr>
        <w:t>. Permet de ne pas rentrer dans le conseil, ni l'analyse ou l'interprétation.</w:t>
      </w:r>
    </w:p>
    <w:p w:rsidR="00BD7B3D" w:rsidRPr="004577FE" w:rsidRDefault="00BD7B3D" w:rsidP="00BD7B3D">
      <w:pPr>
        <w:jc w:val="both"/>
        <w:rPr>
          <w:sz w:val="20"/>
          <w:szCs w:val="20"/>
        </w:rPr>
      </w:pPr>
    </w:p>
    <w:p w:rsidR="00891F4A" w:rsidRPr="004577FE" w:rsidRDefault="00891F4A" w:rsidP="00891F4A">
      <w:pPr>
        <w:pStyle w:val="Paragraphedeliste"/>
        <w:numPr>
          <w:ilvl w:val="0"/>
          <w:numId w:val="17"/>
        </w:numPr>
        <w:jc w:val="both"/>
        <w:rPr>
          <w:sz w:val="20"/>
          <w:szCs w:val="20"/>
        </w:rPr>
      </w:pPr>
      <w:r w:rsidRPr="001C7F0E">
        <w:rPr>
          <w:b/>
          <w:sz w:val="20"/>
          <w:szCs w:val="20"/>
          <w:u w:val="single"/>
        </w:rPr>
        <w:t>Résonnance :</w:t>
      </w:r>
      <w:r w:rsidR="000A01C9" w:rsidRPr="004577FE">
        <w:rPr>
          <w:sz w:val="20"/>
          <w:szCs w:val="20"/>
        </w:rPr>
        <w:t xml:space="preserve"> Lorsqu’on entend ce que le patient à touché chez nous, dans notre propre histoire. Nous n’écoutons son histoire mais la résonance de ce cela fait chez nous. Il faut faire l’époqué pour ce concentré à nouveau.</w:t>
      </w:r>
    </w:p>
    <w:p w:rsidR="000A01C9" w:rsidRPr="004577FE" w:rsidRDefault="000A01C9" w:rsidP="000A01C9">
      <w:pPr>
        <w:pStyle w:val="Paragraphedeliste"/>
        <w:jc w:val="both"/>
        <w:rPr>
          <w:sz w:val="20"/>
          <w:szCs w:val="20"/>
        </w:rPr>
      </w:pPr>
      <w:r w:rsidRPr="004577FE">
        <w:rPr>
          <w:sz w:val="20"/>
          <w:szCs w:val="20"/>
        </w:rPr>
        <w:t>Dans un autre exemple de résonnance il faut accepter par exemple que le patient peut mettre 20 séance pour ne plus avoir peur de l’avion alors que nous seulement  4 séances.</w:t>
      </w:r>
    </w:p>
    <w:p w:rsidR="000A01C9" w:rsidRPr="004577FE" w:rsidRDefault="000A01C9" w:rsidP="000A01C9">
      <w:pPr>
        <w:pStyle w:val="Paragraphedeliste"/>
        <w:numPr>
          <w:ilvl w:val="0"/>
          <w:numId w:val="17"/>
        </w:numPr>
        <w:jc w:val="both"/>
        <w:rPr>
          <w:sz w:val="20"/>
          <w:szCs w:val="20"/>
        </w:rPr>
      </w:pPr>
      <w:r w:rsidRPr="001C7F0E">
        <w:rPr>
          <w:b/>
          <w:sz w:val="20"/>
          <w:szCs w:val="20"/>
          <w:u w:val="single"/>
        </w:rPr>
        <w:t>La non-disponibilité :</w:t>
      </w:r>
      <w:r w:rsidRPr="004577FE">
        <w:rPr>
          <w:sz w:val="20"/>
          <w:szCs w:val="20"/>
        </w:rPr>
        <w:t xml:space="preserve"> Le patient ressentira si nous ne sommes pas totalement présent avec lui</w:t>
      </w:r>
    </w:p>
    <w:p w:rsidR="000A01C9" w:rsidRPr="004577FE" w:rsidRDefault="000A01C9" w:rsidP="000A01C9">
      <w:pPr>
        <w:pStyle w:val="Paragraphedeliste"/>
        <w:numPr>
          <w:ilvl w:val="0"/>
          <w:numId w:val="8"/>
        </w:numPr>
        <w:ind w:left="993" w:hanging="142"/>
        <w:jc w:val="both"/>
        <w:rPr>
          <w:sz w:val="20"/>
          <w:szCs w:val="20"/>
        </w:rPr>
      </w:pPr>
      <w:r w:rsidRPr="004577FE">
        <w:rPr>
          <w:sz w:val="20"/>
          <w:szCs w:val="20"/>
        </w:rPr>
        <w:t>Ca ne va pas aujourd’hui,</w:t>
      </w:r>
    </w:p>
    <w:p w:rsidR="000A01C9" w:rsidRPr="004577FE" w:rsidRDefault="000A01C9" w:rsidP="000A01C9">
      <w:pPr>
        <w:pStyle w:val="Paragraphedeliste"/>
        <w:numPr>
          <w:ilvl w:val="0"/>
          <w:numId w:val="8"/>
        </w:numPr>
        <w:ind w:left="993" w:hanging="142"/>
        <w:jc w:val="both"/>
        <w:rPr>
          <w:sz w:val="20"/>
          <w:szCs w:val="20"/>
        </w:rPr>
      </w:pPr>
      <w:r w:rsidRPr="004577FE">
        <w:rPr>
          <w:sz w:val="20"/>
          <w:szCs w:val="20"/>
        </w:rPr>
        <w:t>Je ne suis pas d’humeur,</w:t>
      </w:r>
    </w:p>
    <w:p w:rsidR="000A01C9" w:rsidRPr="004577FE" w:rsidRDefault="000A01C9" w:rsidP="000A01C9">
      <w:pPr>
        <w:pStyle w:val="Paragraphedeliste"/>
        <w:numPr>
          <w:ilvl w:val="0"/>
          <w:numId w:val="8"/>
        </w:numPr>
        <w:ind w:left="993" w:hanging="142"/>
        <w:jc w:val="both"/>
        <w:rPr>
          <w:sz w:val="20"/>
          <w:szCs w:val="20"/>
        </w:rPr>
      </w:pPr>
      <w:r w:rsidRPr="004577FE">
        <w:rPr>
          <w:sz w:val="20"/>
          <w:szCs w:val="20"/>
        </w:rPr>
        <w:t>J’ai mal au dos.</w:t>
      </w:r>
    </w:p>
    <w:p w:rsidR="000A01C9" w:rsidRPr="004577FE" w:rsidRDefault="000A01C9" w:rsidP="000A01C9">
      <w:pPr>
        <w:pStyle w:val="Paragraphedeliste"/>
        <w:numPr>
          <w:ilvl w:val="0"/>
          <w:numId w:val="17"/>
        </w:numPr>
        <w:jc w:val="both"/>
        <w:rPr>
          <w:sz w:val="20"/>
          <w:szCs w:val="20"/>
        </w:rPr>
      </w:pPr>
      <w:r w:rsidRPr="001C7F0E">
        <w:rPr>
          <w:b/>
          <w:sz w:val="20"/>
          <w:szCs w:val="20"/>
          <w:u w:val="single"/>
        </w:rPr>
        <w:t>Les silences :</w:t>
      </w:r>
      <w:r w:rsidRPr="004577FE">
        <w:rPr>
          <w:sz w:val="20"/>
          <w:szCs w:val="20"/>
        </w:rPr>
        <w:t>Il sont très parlant il s’habituer à eux et savoir les déchiffrer.</w:t>
      </w:r>
      <w:r w:rsidR="00BD7B3D" w:rsidRPr="004577FE">
        <w:rPr>
          <w:sz w:val="20"/>
          <w:szCs w:val="20"/>
        </w:rPr>
        <w:t xml:space="preserve"> Ils sont des fenêtres de paroles pour le patient. Ne pas l’aider à chercher « SES » mots, c’est dans les silences qu’il pourra les trouver.</w:t>
      </w:r>
    </w:p>
    <w:p w:rsidR="00BD7B3D" w:rsidRPr="004577FE" w:rsidRDefault="00BD7B3D" w:rsidP="00BD7B3D">
      <w:pPr>
        <w:pStyle w:val="Paragraphedeliste"/>
        <w:numPr>
          <w:ilvl w:val="0"/>
          <w:numId w:val="8"/>
        </w:numPr>
        <w:ind w:left="993" w:hanging="142"/>
        <w:jc w:val="both"/>
        <w:rPr>
          <w:sz w:val="20"/>
          <w:szCs w:val="20"/>
        </w:rPr>
      </w:pPr>
      <w:r w:rsidRPr="004577FE">
        <w:rPr>
          <w:sz w:val="20"/>
          <w:szCs w:val="20"/>
        </w:rPr>
        <w:t>Silence d’intégration : Positif</w:t>
      </w:r>
    </w:p>
    <w:p w:rsidR="00BD7B3D" w:rsidRPr="004577FE" w:rsidRDefault="00BD7B3D" w:rsidP="00BD7B3D">
      <w:pPr>
        <w:pStyle w:val="Paragraphedeliste"/>
        <w:numPr>
          <w:ilvl w:val="0"/>
          <w:numId w:val="8"/>
        </w:numPr>
        <w:ind w:left="993" w:hanging="142"/>
        <w:jc w:val="both"/>
        <w:rPr>
          <w:sz w:val="20"/>
          <w:szCs w:val="20"/>
        </w:rPr>
      </w:pPr>
      <w:r w:rsidRPr="004577FE">
        <w:rPr>
          <w:sz w:val="20"/>
          <w:szCs w:val="20"/>
        </w:rPr>
        <w:t>Silence de rupture : Négatif</w:t>
      </w:r>
    </w:p>
    <w:p w:rsidR="00187761" w:rsidRPr="004577FE" w:rsidRDefault="00BD7B3D" w:rsidP="001C7F0E">
      <w:pPr>
        <w:pStyle w:val="Paragraphedeliste"/>
        <w:jc w:val="both"/>
        <w:rPr>
          <w:sz w:val="20"/>
          <w:szCs w:val="20"/>
        </w:rPr>
      </w:pPr>
      <w:r w:rsidRPr="004577FE">
        <w:rPr>
          <w:sz w:val="20"/>
          <w:szCs w:val="20"/>
        </w:rPr>
        <w:t>L’écoute se termine par un espace post-sophronique</w:t>
      </w:r>
      <w:r w:rsidR="00187761" w:rsidRPr="004577FE">
        <w:rPr>
          <w:sz w:val="20"/>
          <w:szCs w:val="20"/>
        </w:rPr>
        <w:t>.</w:t>
      </w:r>
    </w:p>
    <w:p w:rsidR="00BD7B3D" w:rsidRPr="004577FE" w:rsidRDefault="00187761" w:rsidP="00187761">
      <w:pPr>
        <w:pStyle w:val="Paragraphedeliste"/>
        <w:jc w:val="both"/>
        <w:rPr>
          <w:sz w:val="20"/>
          <w:szCs w:val="20"/>
        </w:rPr>
      </w:pPr>
      <w:r w:rsidRPr="004577FE">
        <w:rPr>
          <w:sz w:val="20"/>
          <w:szCs w:val="20"/>
        </w:rPr>
        <w:t>Une nouvelle problématique peut submerger.</w:t>
      </w:r>
    </w:p>
    <w:p w:rsidR="00187761" w:rsidRPr="004577FE" w:rsidRDefault="00187761" w:rsidP="00187761">
      <w:pPr>
        <w:pStyle w:val="Paragraphedeliste"/>
        <w:jc w:val="both"/>
        <w:rPr>
          <w:sz w:val="20"/>
          <w:szCs w:val="20"/>
        </w:rPr>
      </w:pPr>
      <w:r w:rsidRPr="004577FE">
        <w:rPr>
          <w:sz w:val="20"/>
          <w:szCs w:val="20"/>
        </w:rPr>
        <w:t>Noter dans le dossier du patient ce qu’il exprime et ce vers quoi je peux m’orienter la prochaine fois.</w:t>
      </w:r>
    </w:p>
    <w:p w:rsidR="008A05F8" w:rsidRPr="004577FE" w:rsidRDefault="008A05F8" w:rsidP="00187761">
      <w:pPr>
        <w:pStyle w:val="Paragraphedeliste"/>
        <w:jc w:val="both"/>
        <w:rPr>
          <w:sz w:val="20"/>
          <w:szCs w:val="20"/>
        </w:rPr>
      </w:pPr>
    </w:p>
    <w:p w:rsidR="007B3D46" w:rsidRPr="007B3D46" w:rsidRDefault="008A05F8" w:rsidP="007B3D46">
      <w:pPr>
        <w:pStyle w:val="Paragraphedeliste"/>
        <w:numPr>
          <w:ilvl w:val="0"/>
          <w:numId w:val="19"/>
        </w:numPr>
        <w:ind w:left="426"/>
        <w:jc w:val="both"/>
        <w:rPr>
          <w:sz w:val="20"/>
          <w:szCs w:val="20"/>
        </w:rPr>
      </w:pPr>
      <w:r w:rsidRPr="004577FE">
        <w:rPr>
          <w:sz w:val="20"/>
          <w:szCs w:val="20"/>
        </w:rPr>
        <w:t>L’écoute va énormément faciliter le travail puisqu’on affine ce qu’on apprend du patient. On pourra donc plus facilement proposer les bons outils.</w:t>
      </w:r>
    </w:p>
    <w:p w:rsidR="001A1AA1" w:rsidRDefault="001A1AA1" w:rsidP="00854015">
      <w:pPr>
        <w:rPr>
          <w:sz w:val="20"/>
          <w:szCs w:val="20"/>
        </w:rPr>
      </w:pPr>
    </w:p>
    <w:p w:rsidR="00854015" w:rsidRPr="00071B8C" w:rsidRDefault="00854015" w:rsidP="00854015">
      <w:pPr>
        <w:rPr>
          <w:b/>
          <w:color w:val="FF0000"/>
          <w:spacing w:val="20"/>
        </w:rPr>
      </w:pPr>
      <w:r w:rsidRPr="00071B8C">
        <w:rPr>
          <w:b/>
          <w:color w:val="FF0000"/>
          <w:spacing w:val="20"/>
        </w:rPr>
        <w:t>----</w:t>
      </w:r>
      <w:r w:rsidR="001A1AA1">
        <w:rPr>
          <w:b/>
          <w:color w:val="FF0000"/>
          <w:spacing w:val="20"/>
        </w:rPr>
        <w:t xml:space="preserve">FORME ET </w:t>
      </w:r>
      <w:r>
        <w:rPr>
          <w:b/>
          <w:color w:val="FF0000"/>
          <w:spacing w:val="20"/>
        </w:rPr>
        <w:t>STRUCTURE D'UNE SEANCE</w:t>
      </w:r>
      <w:r w:rsidRPr="00071B8C">
        <w:rPr>
          <w:b/>
          <w:color w:val="FF0000"/>
          <w:spacing w:val="20"/>
        </w:rPr>
        <w:t>---</w:t>
      </w:r>
      <w:r w:rsidR="001A1AA1">
        <w:rPr>
          <w:b/>
          <w:color w:val="FF0000"/>
          <w:spacing w:val="20"/>
        </w:rPr>
        <w:t>---</w:t>
      </w:r>
    </w:p>
    <w:p w:rsidR="000442E0" w:rsidRDefault="000442E0" w:rsidP="000442E0">
      <w:pPr>
        <w:jc w:val="both"/>
        <w:rPr>
          <w:sz w:val="20"/>
          <w:szCs w:val="20"/>
          <w:u w:val="single"/>
        </w:rPr>
      </w:pPr>
    </w:p>
    <w:p w:rsidR="000442E0" w:rsidRPr="00361BA9" w:rsidRDefault="000442E0" w:rsidP="008465CC">
      <w:pPr>
        <w:jc w:val="both"/>
        <w:outlineLvl w:val="0"/>
        <w:rPr>
          <w:b/>
          <w:color w:val="FF0000"/>
          <w:sz w:val="20"/>
          <w:szCs w:val="20"/>
          <w:u w:val="single"/>
        </w:rPr>
      </w:pPr>
      <w:r w:rsidRPr="00361BA9">
        <w:rPr>
          <w:b/>
          <w:color w:val="FF0000"/>
          <w:sz w:val="20"/>
          <w:szCs w:val="20"/>
          <w:u w:val="single"/>
        </w:rPr>
        <w:t xml:space="preserve">Déroulement </w:t>
      </w:r>
      <w:r w:rsidR="00C56516">
        <w:rPr>
          <w:b/>
          <w:color w:val="FF0000"/>
          <w:sz w:val="20"/>
          <w:szCs w:val="20"/>
          <w:u w:val="single"/>
        </w:rPr>
        <w:t xml:space="preserve">d'une séance </w:t>
      </w:r>
      <w:r w:rsidRPr="00361BA9">
        <w:rPr>
          <w:b/>
          <w:color w:val="FF0000"/>
          <w:sz w:val="20"/>
          <w:szCs w:val="20"/>
          <w:u w:val="single"/>
        </w:rPr>
        <w:t>sophronique en 4 étapes :</w:t>
      </w:r>
    </w:p>
    <w:p w:rsidR="000442E0" w:rsidRPr="00D2390D" w:rsidRDefault="000442E0" w:rsidP="000442E0">
      <w:pPr>
        <w:pStyle w:val="Paragraphedeliste"/>
        <w:numPr>
          <w:ilvl w:val="0"/>
          <w:numId w:val="15"/>
        </w:numPr>
        <w:jc w:val="both"/>
        <w:rPr>
          <w:b/>
          <w:sz w:val="20"/>
          <w:szCs w:val="20"/>
        </w:rPr>
      </w:pPr>
      <w:r w:rsidRPr="00D2390D">
        <w:rPr>
          <w:b/>
          <w:sz w:val="20"/>
          <w:szCs w:val="20"/>
        </w:rPr>
        <w:t xml:space="preserve">Écoute avec </w:t>
      </w:r>
      <w:proofErr w:type="spellStart"/>
      <w:r w:rsidRPr="00D2390D">
        <w:rPr>
          <w:b/>
          <w:sz w:val="20"/>
          <w:szCs w:val="20"/>
        </w:rPr>
        <w:t>Épokhé</w:t>
      </w:r>
      <w:proofErr w:type="spellEnd"/>
      <w:r w:rsidRPr="00D2390D">
        <w:rPr>
          <w:b/>
          <w:sz w:val="20"/>
          <w:szCs w:val="20"/>
        </w:rPr>
        <w:t>,</w:t>
      </w:r>
    </w:p>
    <w:p w:rsidR="000442E0" w:rsidRDefault="000442E0" w:rsidP="000442E0">
      <w:pPr>
        <w:pStyle w:val="Paragraphedeliste"/>
        <w:numPr>
          <w:ilvl w:val="0"/>
          <w:numId w:val="15"/>
        </w:numPr>
        <w:jc w:val="both"/>
        <w:rPr>
          <w:sz w:val="20"/>
          <w:szCs w:val="20"/>
        </w:rPr>
      </w:pPr>
      <w:r w:rsidRPr="00D2390D">
        <w:rPr>
          <w:b/>
          <w:sz w:val="20"/>
          <w:szCs w:val="20"/>
        </w:rPr>
        <w:t>Explication</w:t>
      </w:r>
      <w:r>
        <w:rPr>
          <w:sz w:val="20"/>
          <w:szCs w:val="20"/>
        </w:rPr>
        <w:t xml:space="preserve"> sans terme technique (pour </w:t>
      </w:r>
      <w:r w:rsidRPr="004577FE">
        <w:rPr>
          <w:sz w:val="20"/>
          <w:szCs w:val="20"/>
        </w:rPr>
        <w:t>éviter réflexion ou pollution) du déroulement de la séance,</w:t>
      </w:r>
    </w:p>
    <w:p w:rsidR="00D2390D" w:rsidRPr="00D2390D" w:rsidRDefault="00BA273C" w:rsidP="00D2390D">
      <w:pPr>
        <w:pStyle w:val="Paragraphedeliste"/>
        <w:numPr>
          <w:ilvl w:val="0"/>
          <w:numId w:val="15"/>
        </w:numPr>
        <w:jc w:val="both"/>
        <w:rPr>
          <w:sz w:val="20"/>
          <w:szCs w:val="20"/>
        </w:rPr>
      </w:pPr>
      <w:r w:rsidRPr="00D2390D">
        <w:rPr>
          <w:b/>
          <w:sz w:val="20"/>
          <w:szCs w:val="20"/>
        </w:rPr>
        <w:t xml:space="preserve">Corps de la séance : </w:t>
      </w:r>
      <w:r w:rsidR="00D2390D" w:rsidRPr="00D2390D">
        <w:rPr>
          <w:b/>
          <w:sz w:val="20"/>
          <w:szCs w:val="20"/>
        </w:rPr>
        <w:t>Phase  de sophronisation,</w:t>
      </w:r>
      <w:r w:rsidR="00D2390D" w:rsidRPr="00D2390D">
        <w:rPr>
          <w:sz w:val="20"/>
          <w:szCs w:val="20"/>
        </w:rPr>
        <w:t xml:space="preserve"> c'est-à-dire détente du corps segment par segment,</w:t>
      </w:r>
    </w:p>
    <w:p w:rsidR="00D2390D" w:rsidRDefault="00D2390D" w:rsidP="00D2390D">
      <w:pPr>
        <w:pStyle w:val="Paragraphedeliste"/>
        <w:numPr>
          <w:ilvl w:val="1"/>
          <w:numId w:val="15"/>
        </w:numPr>
        <w:jc w:val="both"/>
        <w:rPr>
          <w:sz w:val="20"/>
          <w:szCs w:val="20"/>
        </w:rPr>
      </w:pPr>
      <w:r>
        <w:rPr>
          <w:b/>
          <w:sz w:val="20"/>
          <w:szCs w:val="20"/>
        </w:rPr>
        <w:t xml:space="preserve">Activation </w:t>
      </w:r>
      <w:proofErr w:type="spellStart"/>
      <w:r>
        <w:rPr>
          <w:b/>
          <w:sz w:val="20"/>
          <w:szCs w:val="20"/>
        </w:rPr>
        <w:t>intrasophronique</w:t>
      </w:r>
      <w:proofErr w:type="spellEnd"/>
      <w:r>
        <w:rPr>
          <w:b/>
          <w:sz w:val="20"/>
          <w:szCs w:val="20"/>
        </w:rPr>
        <w:t>,</w:t>
      </w:r>
      <w:r w:rsidRPr="00D2390D">
        <w:rPr>
          <w:sz w:val="20"/>
          <w:szCs w:val="20"/>
        </w:rPr>
        <w:t xml:space="preserve"> avec exercices statiques ou dynamiques,</w:t>
      </w:r>
    </w:p>
    <w:p w:rsidR="00D2390D" w:rsidRDefault="00D2390D" w:rsidP="00D2390D">
      <w:pPr>
        <w:pStyle w:val="Paragraphedeliste"/>
        <w:numPr>
          <w:ilvl w:val="1"/>
          <w:numId w:val="15"/>
        </w:numPr>
        <w:jc w:val="both"/>
        <w:rPr>
          <w:sz w:val="20"/>
          <w:szCs w:val="20"/>
        </w:rPr>
      </w:pPr>
      <w:proofErr w:type="spellStart"/>
      <w:r>
        <w:rPr>
          <w:b/>
          <w:sz w:val="20"/>
          <w:szCs w:val="20"/>
        </w:rPr>
        <w:t>Désophronisation</w:t>
      </w:r>
      <w:proofErr w:type="spellEnd"/>
      <w:r>
        <w:rPr>
          <w:b/>
          <w:sz w:val="20"/>
          <w:szCs w:val="20"/>
        </w:rPr>
        <w:t xml:space="preserve">, </w:t>
      </w:r>
      <w:r w:rsidRPr="00D2390D">
        <w:rPr>
          <w:sz w:val="20"/>
          <w:szCs w:val="20"/>
        </w:rPr>
        <w:t>avec redynamisation complète du corps-mental jusqu'à l'ouverture des yeux</w:t>
      </w:r>
    </w:p>
    <w:p w:rsidR="00D2390D" w:rsidRPr="00D2390D" w:rsidRDefault="00E339F5" w:rsidP="00D2390D">
      <w:pPr>
        <w:pStyle w:val="Paragraphedeliste"/>
        <w:numPr>
          <w:ilvl w:val="0"/>
          <w:numId w:val="15"/>
        </w:numPr>
        <w:jc w:val="both"/>
        <w:rPr>
          <w:b/>
          <w:sz w:val="20"/>
          <w:szCs w:val="20"/>
        </w:rPr>
      </w:pPr>
      <w:r>
        <w:rPr>
          <w:b/>
          <w:sz w:val="20"/>
          <w:szCs w:val="20"/>
        </w:rPr>
        <w:t xml:space="preserve">Echange verbal, écoute active </w:t>
      </w:r>
      <w:r w:rsidR="00DF58AA">
        <w:rPr>
          <w:b/>
          <w:sz w:val="20"/>
          <w:szCs w:val="20"/>
        </w:rPr>
        <w:t>et</w:t>
      </w:r>
      <w:r w:rsidR="00D2390D" w:rsidRPr="00D2390D">
        <w:rPr>
          <w:b/>
          <w:sz w:val="20"/>
          <w:szCs w:val="20"/>
        </w:rPr>
        <w:t xml:space="preserve"> </w:t>
      </w:r>
      <w:proofErr w:type="spellStart"/>
      <w:r w:rsidR="00D2390D" w:rsidRPr="00D2390D">
        <w:rPr>
          <w:b/>
          <w:sz w:val="20"/>
          <w:szCs w:val="20"/>
        </w:rPr>
        <w:t>phénodescription</w:t>
      </w:r>
      <w:proofErr w:type="spellEnd"/>
      <w:r w:rsidR="00D2390D">
        <w:rPr>
          <w:b/>
          <w:sz w:val="20"/>
          <w:szCs w:val="20"/>
        </w:rPr>
        <w:t>.</w:t>
      </w:r>
    </w:p>
    <w:p w:rsidR="00D2390D" w:rsidRPr="004577FE" w:rsidRDefault="00D2390D" w:rsidP="00D2390D">
      <w:pPr>
        <w:pStyle w:val="Paragraphedeliste"/>
        <w:ind w:left="1440"/>
        <w:jc w:val="both"/>
        <w:rPr>
          <w:sz w:val="20"/>
          <w:szCs w:val="20"/>
        </w:rPr>
      </w:pPr>
    </w:p>
    <w:p w:rsidR="005B532C" w:rsidRDefault="000442E0" w:rsidP="000442E0">
      <w:pPr>
        <w:jc w:val="both"/>
        <w:rPr>
          <w:sz w:val="20"/>
          <w:szCs w:val="20"/>
        </w:rPr>
      </w:pPr>
      <w:r w:rsidRPr="004577FE">
        <w:rPr>
          <w:sz w:val="20"/>
          <w:szCs w:val="20"/>
        </w:rPr>
        <w:t>Durant les protocoles, fermer les yeux et écouter les respirations, larmes, silences. Etre à l’écoute des émotions et accueillir le patient tel qu’il est. Ne pas intervenir ou très légèrement.</w:t>
      </w:r>
    </w:p>
    <w:p w:rsidR="000442E0" w:rsidRDefault="000442E0" w:rsidP="001C7F0E">
      <w:pPr>
        <w:jc w:val="both"/>
        <w:rPr>
          <w:sz w:val="20"/>
          <w:szCs w:val="20"/>
        </w:rPr>
      </w:pPr>
    </w:p>
    <w:p w:rsidR="00996A76" w:rsidRDefault="00996A76" w:rsidP="001C7F0E">
      <w:pPr>
        <w:jc w:val="both"/>
        <w:rPr>
          <w:sz w:val="20"/>
          <w:szCs w:val="20"/>
        </w:rPr>
      </w:pPr>
    </w:p>
    <w:p w:rsidR="00996A76" w:rsidRDefault="00996A76" w:rsidP="001C7F0E">
      <w:pPr>
        <w:jc w:val="both"/>
        <w:rPr>
          <w:sz w:val="20"/>
          <w:szCs w:val="20"/>
        </w:rPr>
      </w:pPr>
    </w:p>
    <w:p w:rsidR="00996A76" w:rsidRDefault="00996A76" w:rsidP="001C7F0E">
      <w:pPr>
        <w:jc w:val="both"/>
        <w:rPr>
          <w:sz w:val="20"/>
          <w:szCs w:val="20"/>
        </w:rPr>
      </w:pPr>
    </w:p>
    <w:p w:rsidR="00996A76" w:rsidRDefault="00996A76" w:rsidP="001C7F0E">
      <w:pPr>
        <w:jc w:val="both"/>
        <w:rPr>
          <w:sz w:val="20"/>
          <w:szCs w:val="20"/>
        </w:rPr>
      </w:pPr>
    </w:p>
    <w:p w:rsidR="00996A76" w:rsidRDefault="00996A76" w:rsidP="001C7F0E">
      <w:pPr>
        <w:jc w:val="both"/>
        <w:rPr>
          <w:sz w:val="20"/>
          <w:szCs w:val="20"/>
        </w:rPr>
      </w:pPr>
    </w:p>
    <w:p w:rsidR="00996A76" w:rsidRDefault="00996A76" w:rsidP="001C7F0E">
      <w:pPr>
        <w:jc w:val="both"/>
        <w:rPr>
          <w:sz w:val="20"/>
          <w:szCs w:val="20"/>
        </w:rPr>
      </w:pPr>
    </w:p>
    <w:p w:rsidR="00D4200D" w:rsidRPr="00D4200D" w:rsidRDefault="00D4200D" w:rsidP="008465CC">
      <w:pPr>
        <w:jc w:val="both"/>
        <w:outlineLvl w:val="0"/>
        <w:rPr>
          <w:b/>
          <w:color w:val="FF0000"/>
          <w:sz w:val="20"/>
          <w:szCs w:val="20"/>
          <w:u w:val="single"/>
        </w:rPr>
      </w:pPr>
      <w:r w:rsidRPr="00D4200D">
        <w:rPr>
          <w:b/>
          <w:color w:val="FF0000"/>
          <w:sz w:val="20"/>
          <w:szCs w:val="20"/>
          <w:u w:val="single"/>
        </w:rPr>
        <w:lastRenderedPageBreak/>
        <w:t>P</w:t>
      </w:r>
      <w:r w:rsidR="00A6059E" w:rsidRPr="00D4200D">
        <w:rPr>
          <w:b/>
          <w:color w:val="FF0000"/>
          <w:sz w:val="20"/>
          <w:szCs w:val="20"/>
          <w:u w:val="single"/>
        </w:rPr>
        <w:t>oints d'intégration</w:t>
      </w:r>
      <w:r w:rsidR="00E94867" w:rsidRPr="00D4200D">
        <w:rPr>
          <w:b/>
          <w:color w:val="FF0000"/>
          <w:sz w:val="20"/>
          <w:szCs w:val="20"/>
          <w:u w:val="single"/>
        </w:rPr>
        <w:t xml:space="preserve"> </w:t>
      </w:r>
      <w:proofErr w:type="spellStart"/>
      <w:r w:rsidR="00E94867" w:rsidRPr="00D4200D">
        <w:rPr>
          <w:b/>
          <w:color w:val="FF0000"/>
          <w:sz w:val="20"/>
          <w:szCs w:val="20"/>
          <w:u w:val="single"/>
        </w:rPr>
        <w:t>vivantielle</w:t>
      </w:r>
      <w:proofErr w:type="spellEnd"/>
      <w:r w:rsidRPr="00D4200D">
        <w:rPr>
          <w:b/>
          <w:color w:val="FF0000"/>
          <w:sz w:val="20"/>
          <w:szCs w:val="20"/>
          <w:u w:val="single"/>
        </w:rPr>
        <w:t xml:space="preserve"> :</w:t>
      </w:r>
    </w:p>
    <w:p w:rsidR="00D4200D" w:rsidRPr="00D4200D" w:rsidRDefault="00D4200D" w:rsidP="008465CC">
      <w:pPr>
        <w:jc w:val="both"/>
        <w:outlineLvl w:val="0"/>
        <w:rPr>
          <w:b/>
          <w:sz w:val="20"/>
          <w:szCs w:val="20"/>
        </w:rPr>
      </w:pPr>
      <w:r w:rsidRPr="00D4200D">
        <w:rPr>
          <w:b/>
          <w:sz w:val="20"/>
          <w:szCs w:val="20"/>
          <w:u w:val="single"/>
        </w:rPr>
        <w:t>Les 6 points d’intégration et leur système</w:t>
      </w:r>
      <w:r w:rsidRPr="00D4200D">
        <w:rPr>
          <w:b/>
          <w:sz w:val="20"/>
          <w:szCs w:val="20"/>
        </w:rPr>
        <w:t> :</w:t>
      </w:r>
    </w:p>
    <w:p w:rsidR="00D4200D" w:rsidRPr="004577FE" w:rsidRDefault="00D4200D" w:rsidP="00D4200D">
      <w:pPr>
        <w:pStyle w:val="Paragraphedeliste"/>
        <w:numPr>
          <w:ilvl w:val="0"/>
          <w:numId w:val="1"/>
        </w:numPr>
        <w:jc w:val="both"/>
        <w:rPr>
          <w:sz w:val="20"/>
          <w:szCs w:val="20"/>
        </w:rPr>
      </w:pPr>
      <w:r w:rsidRPr="004577FE">
        <w:rPr>
          <w:sz w:val="20"/>
          <w:szCs w:val="20"/>
        </w:rPr>
        <w:t>Entre les deux yeux (1</w:t>
      </w:r>
      <w:r w:rsidRPr="004577FE">
        <w:rPr>
          <w:sz w:val="20"/>
          <w:szCs w:val="20"/>
          <w:vertAlign w:val="superscript"/>
        </w:rPr>
        <w:t>er</w:t>
      </w:r>
      <w:r w:rsidRPr="004577FE">
        <w:rPr>
          <w:sz w:val="20"/>
          <w:szCs w:val="20"/>
        </w:rPr>
        <w:t xml:space="preserve"> système)</w:t>
      </w:r>
    </w:p>
    <w:p w:rsidR="00D4200D" w:rsidRPr="004577FE" w:rsidRDefault="00D4200D" w:rsidP="00D4200D">
      <w:pPr>
        <w:pStyle w:val="Paragraphedeliste"/>
        <w:numPr>
          <w:ilvl w:val="0"/>
          <w:numId w:val="1"/>
        </w:numPr>
        <w:jc w:val="both"/>
        <w:rPr>
          <w:sz w:val="20"/>
          <w:szCs w:val="20"/>
        </w:rPr>
      </w:pPr>
      <w:r w:rsidRPr="004577FE">
        <w:rPr>
          <w:sz w:val="20"/>
          <w:szCs w:val="20"/>
        </w:rPr>
        <w:t>T</w:t>
      </w:r>
      <w:r w:rsidR="00B13B7E">
        <w:rPr>
          <w:sz w:val="20"/>
          <w:szCs w:val="20"/>
        </w:rPr>
        <w:t>h</w:t>
      </w:r>
      <w:r w:rsidRPr="004577FE">
        <w:rPr>
          <w:sz w:val="20"/>
          <w:szCs w:val="20"/>
        </w:rPr>
        <w:t>yroïde (2</w:t>
      </w:r>
      <w:r w:rsidRPr="004577FE">
        <w:rPr>
          <w:sz w:val="20"/>
          <w:szCs w:val="20"/>
          <w:vertAlign w:val="superscript"/>
        </w:rPr>
        <w:t>ème</w:t>
      </w:r>
      <w:r w:rsidRPr="004577FE">
        <w:rPr>
          <w:sz w:val="20"/>
          <w:szCs w:val="20"/>
        </w:rPr>
        <w:t xml:space="preserve"> système)</w:t>
      </w:r>
    </w:p>
    <w:p w:rsidR="00D4200D" w:rsidRPr="004577FE" w:rsidRDefault="00D4200D" w:rsidP="00D4200D">
      <w:pPr>
        <w:pStyle w:val="Paragraphedeliste"/>
        <w:numPr>
          <w:ilvl w:val="0"/>
          <w:numId w:val="1"/>
        </w:numPr>
        <w:jc w:val="both"/>
        <w:rPr>
          <w:sz w:val="20"/>
          <w:szCs w:val="20"/>
        </w:rPr>
      </w:pPr>
      <w:r w:rsidRPr="004577FE">
        <w:rPr>
          <w:sz w:val="20"/>
          <w:szCs w:val="20"/>
        </w:rPr>
        <w:t>Plexus solaire (3</w:t>
      </w:r>
      <w:r w:rsidRPr="004577FE">
        <w:rPr>
          <w:sz w:val="20"/>
          <w:szCs w:val="20"/>
          <w:vertAlign w:val="superscript"/>
        </w:rPr>
        <w:t>ème</w:t>
      </w:r>
      <w:r w:rsidRPr="004577FE">
        <w:rPr>
          <w:sz w:val="20"/>
          <w:szCs w:val="20"/>
        </w:rPr>
        <w:t xml:space="preserve"> système)</w:t>
      </w:r>
    </w:p>
    <w:p w:rsidR="00D4200D" w:rsidRPr="004577FE" w:rsidRDefault="00D4200D" w:rsidP="00D4200D">
      <w:pPr>
        <w:pStyle w:val="Paragraphedeliste"/>
        <w:numPr>
          <w:ilvl w:val="0"/>
          <w:numId w:val="1"/>
        </w:numPr>
        <w:jc w:val="both"/>
        <w:rPr>
          <w:sz w:val="20"/>
          <w:szCs w:val="20"/>
        </w:rPr>
      </w:pPr>
      <w:r w:rsidRPr="004577FE">
        <w:rPr>
          <w:sz w:val="20"/>
          <w:szCs w:val="20"/>
        </w:rPr>
        <w:t>4cm au dessus du nombril (4</w:t>
      </w:r>
      <w:r w:rsidRPr="004577FE">
        <w:rPr>
          <w:sz w:val="20"/>
          <w:szCs w:val="20"/>
          <w:vertAlign w:val="superscript"/>
        </w:rPr>
        <w:t>ème</w:t>
      </w:r>
      <w:r w:rsidRPr="004577FE">
        <w:rPr>
          <w:sz w:val="20"/>
          <w:szCs w:val="20"/>
        </w:rPr>
        <w:t xml:space="preserve"> système)</w:t>
      </w:r>
    </w:p>
    <w:p w:rsidR="00D4200D" w:rsidRPr="004577FE" w:rsidRDefault="00D4200D" w:rsidP="00D4200D">
      <w:pPr>
        <w:pStyle w:val="Paragraphedeliste"/>
        <w:numPr>
          <w:ilvl w:val="0"/>
          <w:numId w:val="1"/>
        </w:numPr>
        <w:jc w:val="both"/>
        <w:rPr>
          <w:sz w:val="20"/>
          <w:szCs w:val="20"/>
        </w:rPr>
      </w:pPr>
      <w:r w:rsidRPr="004577FE">
        <w:rPr>
          <w:sz w:val="20"/>
          <w:szCs w:val="20"/>
        </w:rPr>
        <w:t>4 cm en dessous du nombril (5</w:t>
      </w:r>
      <w:r w:rsidRPr="004577FE">
        <w:rPr>
          <w:sz w:val="20"/>
          <w:szCs w:val="20"/>
          <w:vertAlign w:val="superscript"/>
        </w:rPr>
        <w:t>ème</w:t>
      </w:r>
      <w:r w:rsidRPr="004577FE">
        <w:rPr>
          <w:sz w:val="20"/>
          <w:szCs w:val="20"/>
        </w:rPr>
        <w:t xml:space="preserve"> système)</w:t>
      </w:r>
    </w:p>
    <w:p w:rsidR="00D4200D" w:rsidRPr="004577FE" w:rsidRDefault="00D4200D" w:rsidP="00D4200D">
      <w:pPr>
        <w:pStyle w:val="Paragraphedeliste"/>
        <w:numPr>
          <w:ilvl w:val="0"/>
          <w:numId w:val="1"/>
        </w:numPr>
        <w:jc w:val="both"/>
        <w:rPr>
          <w:sz w:val="20"/>
          <w:szCs w:val="20"/>
        </w:rPr>
      </w:pPr>
      <w:r w:rsidRPr="004577FE">
        <w:rPr>
          <w:sz w:val="20"/>
          <w:szCs w:val="20"/>
        </w:rPr>
        <w:t>Sur le nombril (6</w:t>
      </w:r>
      <w:r w:rsidRPr="004577FE">
        <w:rPr>
          <w:sz w:val="20"/>
          <w:szCs w:val="20"/>
          <w:vertAlign w:val="superscript"/>
        </w:rPr>
        <w:t>ème</w:t>
      </w:r>
      <w:r w:rsidRPr="004577FE">
        <w:rPr>
          <w:sz w:val="20"/>
          <w:szCs w:val="20"/>
        </w:rPr>
        <w:t xml:space="preserve"> système).</w:t>
      </w:r>
    </w:p>
    <w:p w:rsidR="00767237" w:rsidRPr="00240E87" w:rsidRDefault="00D4200D" w:rsidP="00240E87">
      <w:pPr>
        <w:pStyle w:val="Paragraphedeliste"/>
        <w:ind w:left="426"/>
        <w:jc w:val="both"/>
        <w:rPr>
          <w:sz w:val="20"/>
          <w:szCs w:val="20"/>
        </w:rPr>
      </w:pPr>
      <w:r w:rsidRPr="004577FE">
        <w:rPr>
          <w:sz w:val="20"/>
          <w:szCs w:val="20"/>
        </w:rPr>
        <w:t>L’intérêt des systèmes est de découvrir et rétablir chaque partie du corps à sa place, sa forme et sa fonction.</w:t>
      </w:r>
    </w:p>
    <w:p w:rsidR="00767237" w:rsidRDefault="00767237" w:rsidP="00D4200D">
      <w:pPr>
        <w:pStyle w:val="Paragraphedeliste"/>
        <w:ind w:left="426"/>
        <w:jc w:val="both"/>
        <w:rPr>
          <w:sz w:val="20"/>
          <w:szCs w:val="20"/>
        </w:rPr>
      </w:pPr>
    </w:p>
    <w:p w:rsidR="001C7F0E" w:rsidRPr="00D4200D" w:rsidRDefault="001C7F0E" w:rsidP="00D4200D">
      <w:pPr>
        <w:pStyle w:val="Paragraphedeliste"/>
        <w:ind w:left="426"/>
        <w:jc w:val="both"/>
        <w:rPr>
          <w:sz w:val="20"/>
          <w:szCs w:val="20"/>
        </w:rPr>
      </w:pPr>
    </w:p>
    <w:p w:rsidR="00A6059E" w:rsidRPr="00D4200D" w:rsidRDefault="00A6059E" w:rsidP="008465CC">
      <w:pPr>
        <w:pStyle w:val="Paragraphedeliste"/>
        <w:ind w:left="426"/>
        <w:jc w:val="both"/>
        <w:outlineLvl w:val="0"/>
        <w:rPr>
          <w:b/>
          <w:color w:val="FF0000"/>
          <w:sz w:val="20"/>
          <w:szCs w:val="20"/>
          <w:u w:val="single"/>
        </w:rPr>
      </w:pPr>
      <w:r w:rsidRPr="00D4200D">
        <w:rPr>
          <w:b/>
          <w:color w:val="FF0000"/>
          <w:sz w:val="20"/>
          <w:szCs w:val="20"/>
          <w:u w:val="single"/>
        </w:rPr>
        <w:t xml:space="preserve">Les </w:t>
      </w:r>
      <w:r w:rsidR="00E94867" w:rsidRPr="00D4200D">
        <w:rPr>
          <w:b/>
          <w:color w:val="FF0000"/>
          <w:sz w:val="20"/>
          <w:szCs w:val="20"/>
          <w:u w:val="single"/>
        </w:rPr>
        <w:t xml:space="preserve">5 </w:t>
      </w:r>
      <w:r w:rsidRPr="00D4200D">
        <w:rPr>
          <w:b/>
          <w:color w:val="FF0000"/>
          <w:sz w:val="20"/>
          <w:szCs w:val="20"/>
          <w:u w:val="single"/>
        </w:rPr>
        <w:t>systèmes</w:t>
      </w:r>
      <w:r w:rsidR="00D4200D" w:rsidRPr="00D4200D">
        <w:rPr>
          <w:b/>
          <w:color w:val="FF0000"/>
          <w:sz w:val="20"/>
          <w:szCs w:val="20"/>
          <w:u w:val="single"/>
        </w:rPr>
        <w:t xml:space="preserve"> </w:t>
      </w:r>
      <w:r w:rsidR="00611338">
        <w:rPr>
          <w:b/>
          <w:color w:val="FF0000"/>
          <w:sz w:val="20"/>
          <w:szCs w:val="20"/>
          <w:u w:val="single"/>
        </w:rPr>
        <w:t xml:space="preserve">et leurs organes </w:t>
      </w:r>
      <w:r w:rsidR="00D4200D" w:rsidRPr="00D4200D">
        <w:rPr>
          <w:b/>
          <w:color w:val="FF0000"/>
          <w:sz w:val="20"/>
          <w:szCs w:val="20"/>
          <w:u w:val="single"/>
        </w:rPr>
        <w:t>:</w:t>
      </w:r>
    </w:p>
    <w:p w:rsidR="00D4200D" w:rsidRDefault="00D4200D" w:rsidP="008A05F8">
      <w:pPr>
        <w:pStyle w:val="Paragraphedeliste"/>
        <w:ind w:left="426"/>
        <w:jc w:val="both"/>
        <w:rPr>
          <w:sz w:val="20"/>
          <w:szCs w:val="20"/>
        </w:rPr>
      </w:pPr>
      <w:r>
        <w:rPr>
          <w:sz w:val="20"/>
          <w:szCs w:val="20"/>
        </w:rPr>
        <w:t>1</w:t>
      </w:r>
      <w:r w:rsidRPr="00D4200D">
        <w:rPr>
          <w:sz w:val="20"/>
          <w:szCs w:val="20"/>
          <w:vertAlign w:val="superscript"/>
        </w:rPr>
        <w:t>er</w:t>
      </w:r>
      <w:r>
        <w:rPr>
          <w:sz w:val="20"/>
          <w:szCs w:val="20"/>
        </w:rPr>
        <w:t xml:space="preserve"> : Visage et tête</w:t>
      </w:r>
      <w:r w:rsidR="00611338">
        <w:rPr>
          <w:sz w:val="20"/>
          <w:szCs w:val="20"/>
        </w:rPr>
        <w:t xml:space="preserve"> (cerveau, vue, </w:t>
      </w:r>
      <w:proofErr w:type="spellStart"/>
      <w:r w:rsidR="00611338">
        <w:rPr>
          <w:sz w:val="20"/>
          <w:szCs w:val="20"/>
        </w:rPr>
        <w:t>ouie</w:t>
      </w:r>
      <w:proofErr w:type="spellEnd"/>
      <w:r w:rsidR="00611338">
        <w:rPr>
          <w:sz w:val="20"/>
          <w:szCs w:val="20"/>
        </w:rPr>
        <w:t>, goût, odorat)</w:t>
      </w:r>
    </w:p>
    <w:p w:rsidR="00D4200D" w:rsidRDefault="00D4200D" w:rsidP="008A05F8">
      <w:pPr>
        <w:pStyle w:val="Paragraphedeliste"/>
        <w:ind w:left="426"/>
        <w:jc w:val="both"/>
        <w:rPr>
          <w:sz w:val="20"/>
          <w:szCs w:val="20"/>
        </w:rPr>
      </w:pPr>
      <w:r>
        <w:rPr>
          <w:sz w:val="20"/>
          <w:szCs w:val="20"/>
        </w:rPr>
        <w:t>2</w:t>
      </w:r>
      <w:r w:rsidRPr="00D4200D">
        <w:rPr>
          <w:sz w:val="20"/>
          <w:szCs w:val="20"/>
          <w:vertAlign w:val="superscript"/>
        </w:rPr>
        <w:t>e</w:t>
      </w:r>
      <w:r>
        <w:rPr>
          <w:sz w:val="20"/>
          <w:szCs w:val="20"/>
        </w:rPr>
        <w:t xml:space="preserve"> : cou, nuque, épaules, face externe des bras jusqu'au bout des doigts</w:t>
      </w:r>
      <w:r w:rsidR="00611338">
        <w:rPr>
          <w:sz w:val="20"/>
          <w:szCs w:val="20"/>
        </w:rPr>
        <w:t xml:space="preserve"> (glande </w:t>
      </w:r>
      <w:proofErr w:type="spellStart"/>
      <w:r w:rsidR="00611338">
        <w:rPr>
          <w:sz w:val="20"/>
          <w:szCs w:val="20"/>
        </w:rPr>
        <w:t>thryroïde</w:t>
      </w:r>
      <w:proofErr w:type="spellEnd"/>
      <w:r w:rsidR="00611338">
        <w:rPr>
          <w:sz w:val="20"/>
          <w:szCs w:val="20"/>
        </w:rPr>
        <w:t>, cordes vocale)</w:t>
      </w:r>
    </w:p>
    <w:p w:rsidR="00D4200D" w:rsidRDefault="00D4200D" w:rsidP="008A05F8">
      <w:pPr>
        <w:pStyle w:val="Paragraphedeliste"/>
        <w:ind w:left="426"/>
        <w:jc w:val="both"/>
        <w:rPr>
          <w:sz w:val="20"/>
          <w:szCs w:val="20"/>
        </w:rPr>
      </w:pPr>
      <w:r>
        <w:rPr>
          <w:sz w:val="20"/>
          <w:szCs w:val="20"/>
        </w:rPr>
        <w:t>3</w:t>
      </w:r>
      <w:r w:rsidRPr="00D4200D">
        <w:rPr>
          <w:sz w:val="20"/>
          <w:szCs w:val="20"/>
          <w:vertAlign w:val="superscript"/>
        </w:rPr>
        <w:t>e</w:t>
      </w:r>
      <w:r>
        <w:rPr>
          <w:sz w:val="20"/>
          <w:szCs w:val="20"/>
        </w:rPr>
        <w:t xml:space="preserve"> : thorax, dos, face interne des bras jusqu'au bout des doigts</w:t>
      </w:r>
      <w:r w:rsidR="00611338">
        <w:rPr>
          <w:sz w:val="20"/>
          <w:szCs w:val="20"/>
        </w:rPr>
        <w:t xml:space="preserve"> (poumons, cœur, thymus)</w:t>
      </w:r>
    </w:p>
    <w:p w:rsidR="00D4200D" w:rsidRDefault="00D4200D" w:rsidP="008A05F8">
      <w:pPr>
        <w:pStyle w:val="Paragraphedeliste"/>
        <w:ind w:left="426"/>
        <w:jc w:val="both"/>
        <w:rPr>
          <w:sz w:val="20"/>
          <w:szCs w:val="20"/>
        </w:rPr>
      </w:pPr>
      <w:r>
        <w:rPr>
          <w:sz w:val="20"/>
          <w:szCs w:val="20"/>
        </w:rPr>
        <w:t>4</w:t>
      </w:r>
      <w:r w:rsidRPr="00D4200D">
        <w:rPr>
          <w:sz w:val="20"/>
          <w:szCs w:val="20"/>
          <w:vertAlign w:val="superscript"/>
        </w:rPr>
        <w:t>e</w:t>
      </w:r>
      <w:r>
        <w:rPr>
          <w:sz w:val="20"/>
          <w:szCs w:val="20"/>
        </w:rPr>
        <w:t xml:space="preserve"> : abdomen et région lombaire</w:t>
      </w:r>
      <w:r w:rsidR="00611338">
        <w:rPr>
          <w:sz w:val="20"/>
          <w:szCs w:val="20"/>
        </w:rPr>
        <w:t xml:space="preserve"> (reins, foie, rate, estomac, intestins, pancréas)</w:t>
      </w:r>
    </w:p>
    <w:p w:rsidR="00D4200D" w:rsidRDefault="00D4200D" w:rsidP="008A05F8">
      <w:pPr>
        <w:pStyle w:val="Paragraphedeliste"/>
        <w:ind w:left="426"/>
        <w:jc w:val="both"/>
        <w:rPr>
          <w:sz w:val="20"/>
          <w:szCs w:val="20"/>
        </w:rPr>
      </w:pPr>
      <w:r>
        <w:rPr>
          <w:sz w:val="20"/>
          <w:szCs w:val="20"/>
        </w:rPr>
        <w:t>5</w:t>
      </w:r>
      <w:r w:rsidRPr="00D4200D">
        <w:rPr>
          <w:sz w:val="20"/>
          <w:szCs w:val="20"/>
          <w:vertAlign w:val="superscript"/>
        </w:rPr>
        <w:t>e</w:t>
      </w:r>
      <w:r w:rsidR="00611338">
        <w:rPr>
          <w:sz w:val="20"/>
          <w:szCs w:val="20"/>
        </w:rPr>
        <w:t xml:space="preserve"> : bassin, jambes, pieds (appareil génital, gonades, prostates, circulation sanguine)</w:t>
      </w:r>
    </w:p>
    <w:p w:rsidR="00611338" w:rsidRDefault="00611338" w:rsidP="008A05F8">
      <w:pPr>
        <w:pStyle w:val="Paragraphedeliste"/>
        <w:ind w:left="426"/>
        <w:jc w:val="both"/>
        <w:rPr>
          <w:sz w:val="20"/>
          <w:szCs w:val="20"/>
        </w:rPr>
      </w:pPr>
      <w:r>
        <w:rPr>
          <w:sz w:val="20"/>
          <w:szCs w:val="20"/>
        </w:rPr>
        <w:t>Méga-système : Moelle épinière.</w:t>
      </w:r>
    </w:p>
    <w:p w:rsidR="00011708" w:rsidRPr="00611338" w:rsidRDefault="00011708" w:rsidP="00611338">
      <w:pPr>
        <w:jc w:val="both"/>
        <w:rPr>
          <w:sz w:val="20"/>
          <w:szCs w:val="20"/>
        </w:rPr>
      </w:pPr>
    </w:p>
    <w:p w:rsidR="00635BFC" w:rsidRPr="003D5801" w:rsidRDefault="00635BFC" w:rsidP="008465CC">
      <w:pPr>
        <w:pStyle w:val="Paragraphedeliste"/>
        <w:ind w:left="426"/>
        <w:jc w:val="both"/>
        <w:outlineLvl w:val="0"/>
        <w:rPr>
          <w:b/>
          <w:color w:val="FF0000"/>
          <w:sz w:val="20"/>
          <w:szCs w:val="20"/>
          <w:u w:val="single"/>
        </w:rPr>
      </w:pPr>
      <w:r w:rsidRPr="00C56516">
        <w:rPr>
          <w:b/>
          <w:color w:val="FF0000"/>
          <w:sz w:val="20"/>
          <w:szCs w:val="20"/>
          <w:highlight w:val="yellow"/>
          <w:u w:val="single"/>
        </w:rPr>
        <w:t>Les techniques clés</w:t>
      </w:r>
      <w:r w:rsidR="00D4200D" w:rsidRPr="00C56516">
        <w:rPr>
          <w:b/>
          <w:color w:val="FF0000"/>
          <w:sz w:val="20"/>
          <w:szCs w:val="20"/>
          <w:highlight w:val="yellow"/>
          <w:u w:val="single"/>
        </w:rPr>
        <w:t xml:space="preserve"> :</w:t>
      </w:r>
      <w:r w:rsidR="00D4200D" w:rsidRPr="003D5801">
        <w:rPr>
          <w:b/>
          <w:color w:val="FF0000"/>
          <w:sz w:val="20"/>
          <w:szCs w:val="20"/>
          <w:u w:val="single"/>
        </w:rPr>
        <w:t xml:space="preserve"> </w:t>
      </w:r>
    </w:p>
    <w:p w:rsidR="00D4200D" w:rsidRDefault="00D4200D" w:rsidP="008A05F8">
      <w:pPr>
        <w:pStyle w:val="Paragraphedeliste"/>
        <w:ind w:left="426"/>
        <w:jc w:val="both"/>
        <w:rPr>
          <w:sz w:val="20"/>
          <w:szCs w:val="20"/>
        </w:rPr>
      </w:pPr>
      <w:r w:rsidRPr="003D5801">
        <w:rPr>
          <w:b/>
          <w:color w:val="FF0000"/>
          <w:sz w:val="20"/>
          <w:szCs w:val="20"/>
        </w:rPr>
        <w:t>SDB :</w:t>
      </w:r>
      <w:r>
        <w:rPr>
          <w:sz w:val="20"/>
          <w:szCs w:val="20"/>
        </w:rPr>
        <w:t xml:space="preserve"> </w:t>
      </w:r>
      <w:r w:rsidR="003D5801">
        <w:rPr>
          <w:sz w:val="20"/>
          <w:szCs w:val="20"/>
        </w:rPr>
        <w:t xml:space="preserve">Consiste à parcourir les 5 systèmes pour aider la concentration sur les sensations du corps accompagné par un </w:t>
      </w:r>
      <w:proofErr w:type="spellStart"/>
      <w:r w:rsidR="003D5801">
        <w:rPr>
          <w:sz w:val="20"/>
          <w:szCs w:val="20"/>
        </w:rPr>
        <w:t>Terpnos</w:t>
      </w:r>
      <w:proofErr w:type="spellEnd"/>
      <w:r w:rsidR="003D5801">
        <w:rPr>
          <w:sz w:val="20"/>
          <w:szCs w:val="20"/>
        </w:rPr>
        <w:t xml:space="preserve"> Logos pouvant évoqué des images de calme favorisant la détente </w:t>
      </w:r>
      <w:r w:rsidR="003D5801" w:rsidRPr="003D5801">
        <w:rPr>
          <w:sz w:val="20"/>
          <w:szCs w:val="20"/>
        </w:rPr>
        <w:sym w:font="Wingdings" w:char="F0E8"/>
      </w:r>
      <w:r w:rsidR="003D5801">
        <w:rPr>
          <w:sz w:val="20"/>
          <w:szCs w:val="20"/>
        </w:rPr>
        <w:t xml:space="preserve">  Relâchement musculaire, écoute du corps, accès au niveau </w:t>
      </w:r>
      <w:proofErr w:type="spellStart"/>
      <w:r w:rsidR="003D5801">
        <w:rPr>
          <w:sz w:val="20"/>
          <w:szCs w:val="20"/>
        </w:rPr>
        <w:t>sophroliminal</w:t>
      </w:r>
      <w:proofErr w:type="spellEnd"/>
      <w:r w:rsidR="003D5801">
        <w:rPr>
          <w:sz w:val="20"/>
          <w:szCs w:val="20"/>
        </w:rPr>
        <w:t>.</w:t>
      </w:r>
    </w:p>
    <w:p w:rsidR="00801EBE" w:rsidRDefault="00801EBE" w:rsidP="008A05F8">
      <w:pPr>
        <w:pStyle w:val="Paragraphedeliste"/>
        <w:ind w:left="426"/>
        <w:jc w:val="both"/>
        <w:rPr>
          <w:sz w:val="20"/>
          <w:szCs w:val="20"/>
        </w:rPr>
      </w:pPr>
    </w:p>
    <w:p w:rsidR="00801EBE" w:rsidRPr="00996A76" w:rsidRDefault="00801EBE" w:rsidP="00996A76">
      <w:pPr>
        <w:pStyle w:val="Paragraphedeliste"/>
        <w:ind w:left="426"/>
        <w:jc w:val="both"/>
        <w:rPr>
          <w:sz w:val="20"/>
          <w:szCs w:val="20"/>
        </w:rPr>
      </w:pPr>
      <w:r w:rsidRPr="00E37080">
        <w:rPr>
          <w:b/>
          <w:sz w:val="20"/>
          <w:szCs w:val="20"/>
          <w:u w:val="single"/>
        </w:rPr>
        <w:t>SBVS :</w:t>
      </w:r>
      <w:r>
        <w:rPr>
          <w:sz w:val="20"/>
          <w:szCs w:val="20"/>
        </w:rPr>
        <w:t xml:space="preserve"> </w:t>
      </w:r>
      <w:r w:rsidR="00E37080">
        <w:rPr>
          <w:sz w:val="20"/>
          <w:szCs w:val="20"/>
        </w:rPr>
        <w:t>Favorise la prise de conscience des sensations et de la forme des 5 systèmes de la tête au pieds, de l'espace d'interaction, et de toute la corporalité.</w:t>
      </w:r>
    </w:p>
    <w:p w:rsidR="00801EBE" w:rsidRPr="00996A76" w:rsidRDefault="00801EBE" w:rsidP="00996A76">
      <w:pPr>
        <w:pStyle w:val="Paragraphedeliste"/>
        <w:ind w:left="426"/>
        <w:jc w:val="both"/>
        <w:rPr>
          <w:sz w:val="20"/>
          <w:szCs w:val="20"/>
        </w:rPr>
      </w:pPr>
      <w:r w:rsidRPr="0028256B">
        <w:rPr>
          <w:b/>
          <w:sz w:val="20"/>
          <w:szCs w:val="20"/>
          <w:u w:val="single"/>
        </w:rPr>
        <w:t>SDN :</w:t>
      </w:r>
      <w:r w:rsidR="00E37080">
        <w:rPr>
          <w:sz w:val="20"/>
          <w:szCs w:val="20"/>
        </w:rPr>
        <w:t xml:space="preserve"> </w:t>
      </w:r>
      <w:r w:rsidR="0028256B">
        <w:rPr>
          <w:sz w:val="20"/>
          <w:szCs w:val="20"/>
        </w:rPr>
        <w:t>Se réalise en SRS, permet de déplacer vers l'extérieur ou mettre entre parenthèse le négatif.</w:t>
      </w:r>
    </w:p>
    <w:p w:rsidR="00D4200D" w:rsidRDefault="003D5801" w:rsidP="008A05F8">
      <w:pPr>
        <w:pStyle w:val="Paragraphedeliste"/>
        <w:ind w:left="426"/>
        <w:jc w:val="both"/>
        <w:rPr>
          <w:sz w:val="20"/>
          <w:szCs w:val="20"/>
        </w:rPr>
      </w:pPr>
      <w:r w:rsidRPr="00E37080">
        <w:rPr>
          <w:b/>
          <w:sz w:val="20"/>
          <w:szCs w:val="20"/>
          <w:u w:val="single"/>
        </w:rPr>
        <w:t>SAV</w:t>
      </w:r>
      <w:r w:rsidR="00801EBE" w:rsidRPr="00E37080">
        <w:rPr>
          <w:b/>
          <w:sz w:val="20"/>
          <w:szCs w:val="20"/>
          <w:u w:val="single"/>
        </w:rPr>
        <w:t xml:space="preserve"> :</w:t>
      </w:r>
      <w:r w:rsidR="00E37080">
        <w:rPr>
          <w:sz w:val="20"/>
          <w:szCs w:val="20"/>
        </w:rPr>
        <w:t xml:space="preserve"> Technique de présentation visant a activer les sensation de manière douce, sans véritable stimulation.</w:t>
      </w:r>
    </w:p>
    <w:p w:rsidR="00E37080" w:rsidRDefault="00E37080" w:rsidP="008A05F8">
      <w:pPr>
        <w:pStyle w:val="Paragraphedeliste"/>
        <w:ind w:left="426"/>
        <w:jc w:val="both"/>
        <w:rPr>
          <w:sz w:val="20"/>
          <w:szCs w:val="20"/>
        </w:rPr>
      </w:pPr>
      <w:r w:rsidRPr="00E37080">
        <w:rPr>
          <w:b/>
          <w:sz w:val="20"/>
          <w:szCs w:val="20"/>
          <w:u w:val="single"/>
        </w:rPr>
        <w:t>SSTV :</w:t>
      </w:r>
      <w:r>
        <w:rPr>
          <w:sz w:val="20"/>
          <w:szCs w:val="20"/>
        </w:rPr>
        <w:t xml:space="preserve"> Technique qui oriente vers une douce augmentation de la température, de l'énergie, de la chaleur vitale et du plein fonctionnement des tissus et des organes vitaux. Est réalisée en SRS</w:t>
      </w:r>
    </w:p>
    <w:p w:rsidR="00D4200D" w:rsidRDefault="00D4200D" w:rsidP="003D5801">
      <w:pPr>
        <w:jc w:val="both"/>
        <w:rPr>
          <w:sz w:val="20"/>
          <w:szCs w:val="20"/>
        </w:rPr>
      </w:pPr>
    </w:p>
    <w:p w:rsidR="00CD66B7" w:rsidRPr="002278BA" w:rsidRDefault="00CD66B7" w:rsidP="008465CC">
      <w:pPr>
        <w:ind w:firstLine="426"/>
        <w:jc w:val="both"/>
        <w:outlineLvl w:val="0"/>
        <w:rPr>
          <w:b/>
          <w:color w:val="FF0000"/>
          <w:sz w:val="20"/>
          <w:szCs w:val="20"/>
          <w:u w:val="single"/>
        </w:rPr>
      </w:pPr>
      <w:r w:rsidRPr="00F454A5">
        <w:rPr>
          <w:b/>
          <w:color w:val="FF0000"/>
          <w:sz w:val="20"/>
          <w:szCs w:val="20"/>
          <w:highlight w:val="yellow"/>
          <w:u w:val="single"/>
        </w:rPr>
        <w:t>Les TAIS :</w:t>
      </w:r>
    </w:p>
    <w:p w:rsidR="00CD66B7" w:rsidRDefault="00CD66B7" w:rsidP="00CD66B7">
      <w:pPr>
        <w:ind w:left="426"/>
        <w:jc w:val="both"/>
        <w:rPr>
          <w:sz w:val="20"/>
          <w:szCs w:val="20"/>
        </w:rPr>
      </w:pPr>
      <w:r>
        <w:rPr>
          <w:sz w:val="20"/>
          <w:szCs w:val="20"/>
        </w:rPr>
        <w:t>Techniques d'activation Intra-Sophronique, techniques spécifiques de temporalité. (voir tableau).</w:t>
      </w:r>
    </w:p>
    <w:p w:rsidR="0047051E" w:rsidRPr="0047051E" w:rsidRDefault="0047051E" w:rsidP="008465CC">
      <w:pPr>
        <w:ind w:left="426"/>
        <w:jc w:val="both"/>
        <w:outlineLvl w:val="0"/>
        <w:rPr>
          <w:b/>
          <w:color w:val="FF0000"/>
          <w:sz w:val="20"/>
          <w:szCs w:val="20"/>
          <w:u w:val="single"/>
        </w:rPr>
      </w:pPr>
      <w:r w:rsidRPr="0047051E">
        <w:rPr>
          <w:b/>
          <w:color w:val="FF0000"/>
          <w:sz w:val="20"/>
          <w:szCs w:val="20"/>
          <w:u w:val="single"/>
        </w:rPr>
        <w:t>Techniques de présentation :</w:t>
      </w:r>
    </w:p>
    <w:p w:rsidR="0047051E" w:rsidRDefault="0047051E" w:rsidP="00CD66B7">
      <w:pPr>
        <w:ind w:left="426"/>
        <w:jc w:val="both"/>
        <w:rPr>
          <w:sz w:val="20"/>
          <w:szCs w:val="20"/>
        </w:rPr>
      </w:pPr>
      <w:r w:rsidRPr="0047051E">
        <w:rPr>
          <w:b/>
          <w:sz w:val="20"/>
          <w:szCs w:val="20"/>
        </w:rPr>
        <w:t>SPI</w:t>
      </w:r>
      <w:r>
        <w:rPr>
          <w:sz w:val="20"/>
          <w:szCs w:val="20"/>
        </w:rPr>
        <w:t xml:space="preserve"> (Sophro de Présence Immédiate, du positif SPP)</w:t>
      </w:r>
    </w:p>
    <w:p w:rsidR="0047051E" w:rsidRDefault="0047051E" w:rsidP="00CD66B7">
      <w:pPr>
        <w:ind w:left="426"/>
        <w:jc w:val="both"/>
        <w:rPr>
          <w:sz w:val="20"/>
          <w:szCs w:val="20"/>
        </w:rPr>
      </w:pPr>
      <w:r w:rsidRPr="0047051E">
        <w:rPr>
          <w:b/>
          <w:sz w:val="20"/>
          <w:szCs w:val="20"/>
        </w:rPr>
        <w:t>SRS</w:t>
      </w:r>
      <w:r>
        <w:rPr>
          <w:sz w:val="20"/>
          <w:szCs w:val="20"/>
        </w:rPr>
        <w:t xml:space="preserve"> (Sophro Respiration Synchronique)</w:t>
      </w:r>
    </w:p>
    <w:p w:rsidR="0047051E" w:rsidRDefault="0047051E" w:rsidP="00CD66B7">
      <w:pPr>
        <w:ind w:left="426"/>
        <w:jc w:val="both"/>
        <w:rPr>
          <w:sz w:val="20"/>
          <w:szCs w:val="20"/>
        </w:rPr>
      </w:pPr>
      <w:r w:rsidRPr="0047051E">
        <w:rPr>
          <w:b/>
          <w:sz w:val="20"/>
          <w:szCs w:val="20"/>
        </w:rPr>
        <w:t>SA-SC</w:t>
      </w:r>
      <w:r>
        <w:rPr>
          <w:sz w:val="20"/>
          <w:szCs w:val="20"/>
        </w:rPr>
        <w:t xml:space="preserve"> (Sophro Attention-Sophro Concentration)</w:t>
      </w:r>
      <w:r w:rsidR="00C3027E">
        <w:rPr>
          <w:sz w:val="20"/>
          <w:szCs w:val="20"/>
        </w:rPr>
        <w:t>, vise à renforcer la capacité de concentration, à apprendre à faire un parenthèse et à évacuer les pensées automatiques au profit d'un support décidé.</w:t>
      </w:r>
    </w:p>
    <w:p w:rsidR="0047051E" w:rsidRPr="0047051E" w:rsidRDefault="0047051E" w:rsidP="008465CC">
      <w:pPr>
        <w:ind w:left="426"/>
        <w:jc w:val="both"/>
        <w:outlineLvl w:val="0"/>
        <w:rPr>
          <w:b/>
          <w:color w:val="FF0000"/>
          <w:sz w:val="20"/>
          <w:szCs w:val="20"/>
          <w:u w:val="single"/>
        </w:rPr>
      </w:pPr>
      <w:r w:rsidRPr="0047051E">
        <w:rPr>
          <w:b/>
          <w:color w:val="FF0000"/>
          <w:sz w:val="20"/>
          <w:szCs w:val="20"/>
          <w:u w:val="single"/>
        </w:rPr>
        <w:t xml:space="preserve">Techniques de </w:t>
      </w:r>
      <w:proofErr w:type="spellStart"/>
      <w:r w:rsidRPr="0047051E">
        <w:rPr>
          <w:b/>
          <w:color w:val="FF0000"/>
          <w:sz w:val="20"/>
          <w:szCs w:val="20"/>
          <w:u w:val="single"/>
        </w:rPr>
        <w:t>futurisation</w:t>
      </w:r>
      <w:proofErr w:type="spellEnd"/>
      <w:r w:rsidRPr="0047051E">
        <w:rPr>
          <w:b/>
          <w:color w:val="FF0000"/>
          <w:sz w:val="20"/>
          <w:szCs w:val="20"/>
          <w:u w:val="single"/>
        </w:rPr>
        <w:t xml:space="preserve"> :</w:t>
      </w:r>
    </w:p>
    <w:p w:rsidR="0047051E" w:rsidRDefault="0047051E" w:rsidP="00CD66B7">
      <w:pPr>
        <w:ind w:left="426"/>
        <w:jc w:val="both"/>
        <w:rPr>
          <w:sz w:val="20"/>
          <w:szCs w:val="20"/>
        </w:rPr>
      </w:pPr>
      <w:r w:rsidRPr="0047051E">
        <w:rPr>
          <w:b/>
          <w:sz w:val="20"/>
          <w:szCs w:val="20"/>
        </w:rPr>
        <w:t>SAP</w:t>
      </w:r>
      <w:r>
        <w:rPr>
          <w:sz w:val="20"/>
          <w:szCs w:val="20"/>
        </w:rPr>
        <w:t xml:space="preserve"> (Sophro-Acceptation Progressive</w:t>
      </w:r>
      <w:r w:rsidR="00145FA8">
        <w:rPr>
          <w:sz w:val="20"/>
          <w:szCs w:val="20"/>
        </w:rPr>
        <w:t xml:space="preserve">) : permet d'accepter un évènement difficile à surmonter. Consiste à se projeter dans l'avenir dans la réalisation d'un projet. </w:t>
      </w:r>
    </w:p>
    <w:p w:rsidR="0047051E" w:rsidRDefault="0047051E" w:rsidP="0047051E">
      <w:pPr>
        <w:ind w:left="426"/>
        <w:rPr>
          <w:sz w:val="20"/>
          <w:szCs w:val="20"/>
        </w:rPr>
      </w:pPr>
      <w:r w:rsidRPr="0047051E">
        <w:rPr>
          <w:b/>
          <w:sz w:val="20"/>
          <w:szCs w:val="20"/>
        </w:rPr>
        <w:t>SCPSC</w:t>
      </w:r>
      <w:r>
        <w:rPr>
          <w:sz w:val="20"/>
          <w:szCs w:val="20"/>
        </w:rPr>
        <w:t xml:space="preserve"> (Sophro Contemplation Passive du </w:t>
      </w:r>
      <w:proofErr w:type="spellStart"/>
      <w:r>
        <w:rPr>
          <w:sz w:val="20"/>
          <w:szCs w:val="20"/>
        </w:rPr>
        <w:t>Sch</w:t>
      </w:r>
      <w:proofErr w:type="spellEnd"/>
      <w:r>
        <w:rPr>
          <w:sz w:val="20"/>
          <w:szCs w:val="20"/>
        </w:rPr>
        <w:t>. Corporel</w:t>
      </w:r>
      <w:r w:rsidR="00145FA8">
        <w:rPr>
          <w:sz w:val="20"/>
          <w:szCs w:val="20"/>
        </w:rPr>
        <w:t>) : mal être existentiel, prob. De SC, mauvaise image de soi.</w:t>
      </w:r>
    </w:p>
    <w:p w:rsidR="0047051E" w:rsidRDefault="0047051E" w:rsidP="00CD66B7">
      <w:pPr>
        <w:ind w:left="426"/>
        <w:jc w:val="both"/>
        <w:rPr>
          <w:sz w:val="20"/>
          <w:szCs w:val="20"/>
        </w:rPr>
      </w:pPr>
      <w:r w:rsidRPr="0047051E">
        <w:rPr>
          <w:b/>
          <w:sz w:val="20"/>
          <w:szCs w:val="20"/>
        </w:rPr>
        <w:t>VC</w:t>
      </w:r>
      <w:r>
        <w:rPr>
          <w:sz w:val="20"/>
          <w:szCs w:val="20"/>
        </w:rPr>
        <w:t xml:space="preserve"> (Voyage dans le Cosmos)</w:t>
      </w:r>
      <w:r w:rsidR="00145FA8">
        <w:rPr>
          <w:sz w:val="20"/>
          <w:szCs w:val="20"/>
        </w:rPr>
        <w:t xml:space="preserve"> : </w:t>
      </w:r>
    </w:p>
    <w:p w:rsidR="00996A76" w:rsidRDefault="0047051E" w:rsidP="00996A76">
      <w:pPr>
        <w:ind w:left="426"/>
        <w:jc w:val="both"/>
        <w:rPr>
          <w:sz w:val="20"/>
          <w:szCs w:val="20"/>
        </w:rPr>
      </w:pPr>
      <w:r w:rsidRPr="0047051E">
        <w:rPr>
          <w:b/>
          <w:sz w:val="20"/>
          <w:szCs w:val="20"/>
        </w:rPr>
        <w:t>SP5S</w:t>
      </w:r>
      <w:r>
        <w:rPr>
          <w:sz w:val="20"/>
          <w:szCs w:val="20"/>
        </w:rPr>
        <w:t xml:space="preserve"> (Sophro-Perception des 5 sens)</w:t>
      </w:r>
    </w:p>
    <w:p w:rsidR="008F66B2" w:rsidRDefault="008F66B2" w:rsidP="00996A76">
      <w:pPr>
        <w:ind w:left="426"/>
        <w:jc w:val="both"/>
        <w:rPr>
          <w:sz w:val="20"/>
          <w:szCs w:val="20"/>
        </w:rPr>
      </w:pPr>
      <w:r>
        <w:rPr>
          <w:b/>
          <w:sz w:val="20"/>
          <w:szCs w:val="20"/>
        </w:rPr>
        <w:t>SPLS</w:t>
      </w:r>
      <w:r w:rsidRPr="008F66B2">
        <w:rPr>
          <w:sz w:val="20"/>
          <w:szCs w:val="20"/>
        </w:rPr>
        <w:t xml:space="preserve"> (Sophro-Protection Liminal du Sommeil)</w:t>
      </w:r>
    </w:p>
    <w:p w:rsidR="008F66B2" w:rsidRDefault="008F66B2" w:rsidP="00996A76">
      <w:pPr>
        <w:ind w:left="426"/>
        <w:jc w:val="both"/>
        <w:rPr>
          <w:sz w:val="20"/>
          <w:szCs w:val="20"/>
        </w:rPr>
      </w:pPr>
      <w:r>
        <w:rPr>
          <w:b/>
          <w:sz w:val="20"/>
          <w:szCs w:val="20"/>
        </w:rPr>
        <w:lastRenderedPageBreak/>
        <w:t xml:space="preserve">SPC </w:t>
      </w:r>
      <w:r w:rsidRPr="008F66B2">
        <w:rPr>
          <w:sz w:val="20"/>
          <w:szCs w:val="20"/>
        </w:rPr>
        <w:t>(</w:t>
      </w:r>
      <w:r>
        <w:rPr>
          <w:sz w:val="20"/>
          <w:szCs w:val="20"/>
        </w:rPr>
        <w:t>Sophro-Projection des Capacités)</w:t>
      </w:r>
    </w:p>
    <w:p w:rsidR="008F66B2" w:rsidRPr="008F66B2" w:rsidRDefault="008F66B2" w:rsidP="00996A76">
      <w:pPr>
        <w:ind w:left="426"/>
        <w:jc w:val="both"/>
        <w:rPr>
          <w:sz w:val="20"/>
          <w:szCs w:val="20"/>
        </w:rPr>
      </w:pPr>
      <w:r>
        <w:rPr>
          <w:b/>
          <w:sz w:val="20"/>
          <w:szCs w:val="20"/>
        </w:rPr>
        <w:t xml:space="preserve">SPF </w:t>
      </w:r>
      <w:r w:rsidRPr="008F66B2">
        <w:rPr>
          <w:sz w:val="20"/>
          <w:szCs w:val="20"/>
        </w:rPr>
        <w:t>(</w:t>
      </w:r>
      <w:r>
        <w:rPr>
          <w:sz w:val="20"/>
          <w:szCs w:val="20"/>
        </w:rPr>
        <w:t>Sophro-Programmation Future)</w:t>
      </w:r>
    </w:p>
    <w:p w:rsidR="00996A76" w:rsidRPr="003D5801" w:rsidRDefault="00996A76" w:rsidP="00CD66B7">
      <w:pPr>
        <w:ind w:left="426"/>
        <w:jc w:val="both"/>
        <w:rPr>
          <w:sz w:val="20"/>
          <w:szCs w:val="20"/>
        </w:rPr>
      </w:pPr>
    </w:p>
    <w:p w:rsidR="00C16749" w:rsidRPr="00385D3A" w:rsidRDefault="00C16749" w:rsidP="008465CC">
      <w:pPr>
        <w:pStyle w:val="Paragraphedeliste"/>
        <w:ind w:left="426"/>
        <w:jc w:val="both"/>
        <w:outlineLvl w:val="0"/>
        <w:rPr>
          <w:b/>
          <w:color w:val="FF0000"/>
          <w:sz w:val="20"/>
          <w:szCs w:val="20"/>
          <w:u w:val="single"/>
        </w:rPr>
      </w:pPr>
      <w:r w:rsidRPr="00385D3A">
        <w:rPr>
          <w:b/>
          <w:color w:val="FF0000"/>
          <w:sz w:val="20"/>
          <w:szCs w:val="20"/>
          <w:u w:val="single"/>
        </w:rPr>
        <w:t>Les 4 degrés des techniques spécifiques</w:t>
      </w:r>
      <w:r w:rsidR="00385D3A" w:rsidRPr="00385D3A">
        <w:rPr>
          <w:b/>
          <w:color w:val="FF0000"/>
          <w:sz w:val="20"/>
          <w:szCs w:val="20"/>
          <w:u w:val="single"/>
        </w:rPr>
        <w:t xml:space="preserve"> :</w:t>
      </w:r>
    </w:p>
    <w:p w:rsidR="003D5801" w:rsidRDefault="00385D3A" w:rsidP="008A05F8">
      <w:pPr>
        <w:pStyle w:val="Paragraphedeliste"/>
        <w:ind w:left="426"/>
        <w:jc w:val="both"/>
        <w:rPr>
          <w:sz w:val="20"/>
          <w:szCs w:val="20"/>
        </w:rPr>
      </w:pPr>
      <w:r w:rsidRPr="00385D3A">
        <w:rPr>
          <w:b/>
          <w:color w:val="FF0000"/>
          <w:sz w:val="20"/>
          <w:szCs w:val="20"/>
        </w:rPr>
        <w:t>Les Techniques du présent :</w:t>
      </w:r>
      <w:r>
        <w:rPr>
          <w:sz w:val="20"/>
          <w:szCs w:val="20"/>
        </w:rPr>
        <w:t xml:space="preserve"> vivre la présence d'un phénomène (écouter son corps ici et maintenant)</w:t>
      </w:r>
    </w:p>
    <w:p w:rsidR="00385D3A" w:rsidRDefault="00385D3A" w:rsidP="008A05F8">
      <w:pPr>
        <w:pStyle w:val="Paragraphedeliste"/>
        <w:ind w:left="426"/>
        <w:jc w:val="both"/>
        <w:rPr>
          <w:sz w:val="20"/>
          <w:szCs w:val="20"/>
        </w:rPr>
      </w:pPr>
      <w:r w:rsidRPr="00385D3A">
        <w:rPr>
          <w:b/>
          <w:color w:val="FF0000"/>
          <w:sz w:val="20"/>
          <w:szCs w:val="20"/>
        </w:rPr>
        <w:t xml:space="preserve">Les techniques de </w:t>
      </w:r>
      <w:proofErr w:type="spellStart"/>
      <w:r w:rsidRPr="00385D3A">
        <w:rPr>
          <w:b/>
          <w:color w:val="FF0000"/>
          <w:sz w:val="20"/>
          <w:szCs w:val="20"/>
        </w:rPr>
        <w:t>futurisation</w:t>
      </w:r>
      <w:proofErr w:type="spellEnd"/>
      <w:r w:rsidRPr="00385D3A">
        <w:rPr>
          <w:b/>
          <w:color w:val="FF0000"/>
          <w:sz w:val="20"/>
          <w:szCs w:val="20"/>
        </w:rPr>
        <w:t xml:space="preserve"> :</w:t>
      </w:r>
      <w:r>
        <w:rPr>
          <w:sz w:val="20"/>
          <w:szCs w:val="20"/>
        </w:rPr>
        <w:t xml:space="preserve"> se projeter, se préparer à un évènement</w:t>
      </w:r>
    </w:p>
    <w:p w:rsidR="00385D3A" w:rsidRDefault="00385D3A" w:rsidP="008A05F8">
      <w:pPr>
        <w:pStyle w:val="Paragraphedeliste"/>
        <w:ind w:left="426"/>
        <w:jc w:val="both"/>
        <w:rPr>
          <w:sz w:val="20"/>
          <w:szCs w:val="20"/>
        </w:rPr>
      </w:pPr>
      <w:r w:rsidRPr="00385D3A">
        <w:rPr>
          <w:b/>
          <w:color w:val="FF0000"/>
          <w:sz w:val="20"/>
          <w:szCs w:val="20"/>
        </w:rPr>
        <w:t xml:space="preserve">Les techniques de </w:t>
      </w:r>
      <w:proofErr w:type="spellStart"/>
      <w:r w:rsidRPr="00385D3A">
        <w:rPr>
          <w:b/>
          <w:color w:val="FF0000"/>
          <w:sz w:val="20"/>
          <w:szCs w:val="20"/>
        </w:rPr>
        <w:t>prétérisation</w:t>
      </w:r>
      <w:proofErr w:type="spellEnd"/>
      <w:r w:rsidRPr="00385D3A">
        <w:rPr>
          <w:b/>
          <w:color w:val="FF0000"/>
          <w:sz w:val="20"/>
          <w:szCs w:val="20"/>
        </w:rPr>
        <w:t xml:space="preserve"> :</w:t>
      </w:r>
      <w:r>
        <w:rPr>
          <w:sz w:val="20"/>
          <w:szCs w:val="20"/>
        </w:rPr>
        <w:t xml:space="preserve"> reliées au passé, une image, une situation vécue deviennent des supports positifs pour prendre conscience et développer la maîtrise d'un phénomène.</w:t>
      </w:r>
    </w:p>
    <w:p w:rsidR="00385D3A" w:rsidRDefault="00385D3A" w:rsidP="008A05F8">
      <w:pPr>
        <w:pStyle w:val="Paragraphedeliste"/>
        <w:ind w:left="426"/>
        <w:jc w:val="both"/>
        <w:rPr>
          <w:sz w:val="20"/>
          <w:szCs w:val="20"/>
        </w:rPr>
      </w:pPr>
      <w:r w:rsidRPr="00385D3A">
        <w:rPr>
          <w:b/>
          <w:color w:val="FF0000"/>
          <w:sz w:val="20"/>
          <w:szCs w:val="20"/>
        </w:rPr>
        <w:t>Les techniques de totalisation :</w:t>
      </w:r>
      <w:r>
        <w:rPr>
          <w:sz w:val="20"/>
          <w:szCs w:val="20"/>
        </w:rPr>
        <w:t xml:space="preserve"> elles associent passé, présent, futur dans une intégration unitaire. Elles se conjuguent aux autres protocoles.</w:t>
      </w:r>
    </w:p>
    <w:p w:rsidR="00767237" w:rsidRPr="00D24468" w:rsidRDefault="00767237" w:rsidP="00D24468">
      <w:pPr>
        <w:jc w:val="both"/>
        <w:rPr>
          <w:sz w:val="20"/>
          <w:szCs w:val="20"/>
        </w:rPr>
      </w:pPr>
    </w:p>
    <w:p w:rsidR="00767237" w:rsidRDefault="00767237" w:rsidP="006F3DB9">
      <w:pPr>
        <w:ind w:left="426"/>
        <w:jc w:val="both"/>
        <w:rPr>
          <w:sz w:val="20"/>
          <w:szCs w:val="20"/>
        </w:rPr>
      </w:pPr>
      <w:r>
        <w:rPr>
          <w:b/>
          <w:color w:val="FF0000"/>
          <w:sz w:val="20"/>
          <w:szCs w:val="20"/>
          <w:u w:val="single"/>
        </w:rPr>
        <w:t xml:space="preserve">Lois de la </w:t>
      </w:r>
      <w:proofErr w:type="spellStart"/>
      <w:r w:rsidRPr="00767237">
        <w:rPr>
          <w:b/>
          <w:color w:val="FF0000"/>
          <w:sz w:val="20"/>
          <w:szCs w:val="20"/>
          <w:u w:val="single"/>
        </w:rPr>
        <w:t>Vivance</w:t>
      </w:r>
      <w:proofErr w:type="spellEnd"/>
      <w:r w:rsidRPr="00767237">
        <w:rPr>
          <w:b/>
          <w:color w:val="FF0000"/>
          <w:sz w:val="20"/>
          <w:szCs w:val="20"/>
          <w:u w:val="single"/>
        </w:rPr>
        <w:t xml:space="preserve"> </w:t>
      </w:r>
      <w:proofErr w:type="spellStart"/>
      <w:r w:rsidRPr="00767237">
        <w:rPr>
          <w:b/>
          <w:color w:val="FF0000"/>
          <w:sz w:val="20"/>
          <w:szCs w:val="20"/>
          <w:u w:val="single"/>
        </w:rPr>
        <w:t>phronique</w:t>
      </w:r>
      <w:proofErr w:type="spellEnd"/>
      <w:r w:rsidRPr="00767237">
        <w:rPr>
          <w:b/>
          <w:color w:val="FF0000"/>
          <w:sz w:val="20"/>
          <w:szCs w:val="20"/>
          <w:u w:val="single"/>
        </w:rPr>
        <w:t xml:space="preserve"> :</w:t>
      </w:r>
      <w:r>
        <w:rPr>
          <w:sz w:val="20"/>
          <w:szCs w:val="20"/>
        </w:rPr>
        <w:t xml:space="preserve"> </w:t>
      </w:r>
      <w:r w:rsidRPr="00CB5141">
        <w:rPr>
          <w:b/>
          <w:color w:val="FF0000"/>
          <w:sz w:val="20"/>
          <w:szCs w:val="20"/>
        </w:rPr>
        <w:t>VIPHI :</w:t>
      </w:r>
      <w:r>
        <w:rPr>
          <w:sz w:val="20"/>
          <w:szCs w:val="20"/>
        </w:rPr>
        <w:t xml:space="preserve"> </w:t>
      </w:r>
      <w:proofErr w:type="spellStart"/>
      <w:r>
        <w:rPr>
          <w:sz w:val="20"/>
          <w:szCs w:val="20"/>
        </w:rPr>
        <w:t>Vivance</w:t>
      </w:r>
      <w:proofErr w:type="spellEnd"/>
      <w:r>
        <w:rPr>
          <w:sz w:val="20"/>
          <w:szCs w:val="20"/>
        </w:rPr>
        <w:t xml:space="preserve"> </w:t>
      </w:r>
      <w:proofErr w:type="spellStart"/>
      <w:r>
        <w:rPr>
          <w:sz w:val="20"/>
          <w:szCs w:val="20"/>
        </w:rPr>
        <w:t>phronique</w:t>
      </w:r>
      <w:proofErr w:type="spellEnd"/>
      <w:r>
        <w:rPr>
          <w:sz w:val="20"/>
          <w:szCs w:val="20"/>
        </w:rPr>
        <w:t xml:space="preserve"> </w:t>
      </w:r>
      <w:proofErr w:type="spellStart"/>
      <w:r>
        <w:rPr>
          <w:sz w:val="20"/>
          <w:szCs w:val="20"/>
        </w:rPr>
        <w:t>Isocay</w:t>
      </w:r>
      <w:proofErr w:type="spellEnd"/>
      <w:r>
        <w:rPr>
          <w:sz w:val="20"/>
          <w:szCs w:val="20"/>
        </w:rPr>
        <w:t xml:space="preserve"> Elle représente la réunion de la </w:t>
      </w:r>
      <w:proofErr w:type="spellStart"/>
      <w:r>
        <w:rPr>
          <w:sz w:val="20"/>
          <w:szCs w:val="20"/>
        </w:rPr>
        <w:t>Vivance</w:t>
      </w:r>
      <w:proofErr w:type="spellEnd"/>
      <w:r>
        <w:rPr>
          <w:sz w:val="20"/>
          <w:szCs w:val="20"/>
        </w:rPr>
        <w:t xml:space="preserve"> </w:t>
      </w:r>
      <w:proofErr w:type="spellStart"/>
      <w:r>
        <w:rPr>
          <w:sz w:val="20"/>
          <w:szCs w:val="20"/>
        </w:rPr>
        <w:t>Phronique</w:t>
      </w:r>
      <w:proofErr w:type="spellEnd"/>
      <w:r>
        <w:rPr>
          <w:sz w:val="20"/>
          <w:szCs w:val="20"/>
        </w:rPr>
        <w:t xml:space="preserve"> (VP) et du sentiments de la </w:t>
      </w:r>
      <w:proofErr w:type="spellStart"/>
      <w:r>
        <w:rPr>
          <w:sz w:val="20"/>
          <w:szCs w:val="20"/>
        </w:rPr>
        <w:t>Vivance</w:t>
      </w:r>
      <w:proofErr w:type="spellEnd"/>
      <w:r>
        <w:rPr>
          <w:sz w:val="20"/>
          <w:szCs w:val="20"/>
        </w:rPr>
        <w:t xml:space="preserve"> </w:t>
      </w:r>
      <w:proofErr w:type="spellStart"/>
      <w:r>
        <w:rPr>
          <w:sz w:val="20"/>
          <w:szCs w:val="20"/>
        </w:rPr>
        <w:t>Isocay</w:t>
      </w:r>
      <w:proofErr w:type="spellEnd"/>
      <w:r>
        <w:rPr>
          <w:sz w:val="20"/>
          <w:szCs w:val="20"/>
        </w:rPr>
        <w:t xml:space="preserve"> (VI)</w:t>
      </w:r>
      <w:r w:rsidR="006F3DB9">
        <w:rPr>
          <w:sz w:val="20"/>
          <w:szCs w:val="20"/>
        </w:rPr>
        <w:t xml:space="preserve">. Son emploi et son perfectionnement ont donné origine au procédé nommé VIPHI. Les </w:t>
      </w:r>
      <w:r>
        <w:rPr>
          <w:sz w:val="20"/>
          <w:szCs w:val="20"/>
        </w:rPr>
        <w:t>3 niveaux</w:t>
      </w:r>
      <w:r w:rsidR="006F3DB9">
        <w:rPr>
          <w:sz w:val="20"/>
          <w:szCs w:val="20"/>
        </w:rPr>
        <w:t xml:space="preserve"> de </w:t>
      </w:r>
      <w:proofErr w:type="spellStart"/>
      <w:r w:rsidR="006F3DB9">
        <w:rPr>
          <w:sz w:val="20"/>
          <w:szCs w:val="20"/>
        </w:rPr>
        <w:t>vivance</w:t>
      </w:r>
      <w:proofErr w:type="spellEnd"/>
      <w:r w:rsidR="006F3DB9">
        <w:rPr>
          <w:sz w:val="20"/>
          <w:szCs w:val="20"/>
        </w:rPr>
        <w:t xml:space="preserve"> </w:t>
      </w:r>
      <w:proofErr w:type="spellStart"/>
      <w:r w:rsidR="006F3DB9">
        <w:rPr>
          <w:sz w:val="20"/>
          <w:szCs w:val="20"/>
        </w:rPr>
        <w:t>Phronique</w:t>
      </w:r>
      <w:proofErr w:type="spellEnd"/>
      <w:r w:rsidR="006F3DB9">
        <w:rPr>
          <w:sz w:val="20"/>
          <w:szCs w:val="20"/>
        </w:rPr>
        <w:t xml:space="preserve"> </w:t>
      </w:r>
      <w:proofErr w:type="spellStart"/>
      <w:r w:rsidR="006F3DB9">
        <w:rPr>
          <w:sz w:val="20"/>
          <w:szCs w:val="20"/>
        </w:rPr>
        <w:t>Isocay</w:t>
      </w:r>
      <w:proofErr w:type="spellEnd"/>
      <w:r w:rsidR="006F3DB9">
        <w:rPr>
          <w:sz w:val="20"/>
          <w:szCs w:val="20"/>
        </w:rPr>
        <w:t xml:space="preserve"> (VIPHI) se découvrent et se conquièrent pendant la pratique des 3 cycles de la Méthode :</w:t>
      </w:r>
    </w:p>
    <w:p w:rsidR="00635BFC" w:rsidRPr="006F3DB9" w:rsidRDefault="00635BFC" w:rsidP="006F3DB9">
      <w:pPr>
        <w:ind w:left="426"/>
        <w:jc w:val="both"/>
        <w:rPr>
          <w:b/>
          <w:color w:val="FF0000"/>
          <w:sz w:val="20"/>
          <w:szCs w:val="20"/>
        </w:rPr>
      </w:pPr>
      <w:r w:rsidRPr="006F3DB9">
        <w:rPr>
          <w:b/>
          <w:color w:val="FF0000"/>
          <w:sz w:val="20"/>
          <w:szCs w:val="20"/>
        </w:rPr>
        <w:t xml:space="preserve">Les </w:t>
      </w:r>
      <w:r w:rsidR="00C16749" w:rsidRPr="006F3DB9">
        <w:rPr>
          <w:b/>
          <w:color w:val="FF0000"/>
          <w:sz w:val="20"/>
          <w:szCs w:val="20"/>
        </w:rPr>
        <w:t>3 cycles</w:t>
      </w:r>
      <w:r w:rsidRPr="006F3DB9">
        <w:rPr>
          <w:b/>
          <w:color w:val="FF0000"/>
          <w:sz w:val="20"/>
          <w:szCs w:val="20"/>
        </w:rPr>
        <w:t xml:space="preserve"> </w:t>
      </w:r>
      <w:r w:rsidR="00C16749" w:rsidRPr="006F3DB9">
        <w:rPr>
          <w:b/>
          <w:color w:val="FF0000"/>
          <w:sz w:val="20"/>
          <w:szCs w:val="20"/>
        </w:rPr>
        <w:t xml:space="preserve">de la </w:t>
      </w:r>
      <w:r w:rsidRPr="006F3DB9">
        <w:rPr>
          <w:b/>
          <w:color w:val="FF0000"/>
          <w:sz w:val="20"/>
          <w:szCs w:val="20"/>
        </w:rPr>
        <w:t>relaxation dynamique (présent, futur, passe, totalisation)</w:t>
      </w:r>
      <w:r w:rsidR="00C16749" w:rsidRPr="006F3DB9">
        <w:rPr>
          <w:b/>
          <w:color w:val="FF0000"/>
          <w:sz w:val="20"/>
          <w:szCs w:val="20"/>
        </w:rPr>
        <w:t xml:space="preserve"> :</w:t>
      </w:r>
    </w:p>
    <w:p w:rsidR="00C16749" w:rsidRDefault="006F3DB9" w:rsidP="008A05F8">
      <w:pPr>
        <w:pStyle w:val="Paragraphedeliste"/>
        <w:ind w:left="426"/>
        <w:jc w:val="both"/>
        <w:rPr>
          <w:sz w:val="20"/>
          <w:szCs w:val="20"/>
        </w:rPr>
      </w:pPr>
      <w:r>
        <w:rPr>
          <w:b/>
          <w:sz w:val="20"/>
          <w:szCs w:val="20"/>
        </w:rPr>
        <w:t>1</w:t>
      </w:r>
      <w:r w:rsidRPr="006F3DB9">
        <w:rPr>
          <w:b/>
          <w:sz w:val="20"/>
          <w:szCs w:val="20"/>
          <w:vertAlign w:val="superscript"/>
        </w:rPr>
        <w:t>er</w:t>
      </w:r>
      <w:r>
        <w:rPr>
          <w:b/>
          <w:sz w:val="20"/>
          <w:szCs w:val="20"/>
        </w:rPr>
        <w:t xml:space="preserve"> niveau = perception </w:t>
      </w:r>
      <w:proofErr w:type="spellStart"/>
      <w:r>
        <w:rPr>
          <w:b/>
          <w:sz w:val="20"/>
          <w:szCs w:val="20"/>
        </w:rPr>
        <w:t>Isocay</w:t>
      </w:r>
      <w:proofErr w:type="spellEnd"/>
      <w:r>
        <w:rPr>
          <w:b/>
          <w:sz w:val="20"/>
          <w:szCs w:val="20"/>
        </w:rPr>
        <w:t xml:space="preserve"> </w:t>
      </w:r>
      <w:r w:rsidRPr="006F3DB9">
        <w:rPr>
          <w:b/>
          <w:sz w:val="20"/>
          <w:szCs w:val="20"/>
        </w:rPr>
        <w:sym w:font="Wingdings" w:char="F0E8"/>
      </w:r>
      <w:r>
        <w:rPr>
          <w:b/>
          <w:sz w:val="20"/>
          <w:szCs w:val="20"/>
        </w:rPr>
        <w:t xml:space="preserve"> </w:t>
      </w:r>
      <w:r w:rsidR="00C16749" w:rsidRPr="00C16749">
        <w:rPr>
          <w:b/>
          <w:sz w:val="20"/>
          <w:szCs w:val="20"/>
        </w:rPr>
        <w:t>Le cycle réductif</w:t>
      </w:r>
      <w:r w:rsidR="00C16749">
        <w:rPr>
          <w:sz w:val="20"/>
          <w:szCs w:val="20"/>
        </w:rPr>
        <w:t xml:space="preserve"> constitué des 4 premiers degrés (les relaxations dynamiques du 1</w:t>
      </w:r>
      <w:r w:rsidR="00C16749" w:rsidRPr="00C16749">
        <w:rPr>
          <w:sz w:val="20"/>
          <w:szCs w:val="20"/>
          <w:vertAlign w:val="superscript"/>
        </w:rPr>
        <w:t>er</w:t>
      </w:r>
      <w:r w:rsidR="00C16749">
        <w:rPr>
          <w:sz w:val="20"/>
          <w:szCs w:val="20"/>
        </w:rPr>
        <w:t>, 2</w:t>
      </w:r>
      <w:r w:rsidR="00C16749" w:rsidRPr="00C16749">
        <w:rPr>
          <w:sz w:val="20"/>
          <w:szCs w:val="20"/>
          <w:vertAlign w:val="superscript"/>
        </w:rPr>
        <w:t>e</w:t>
      </w:r>
      <w:r w:rsidR="00C16749">
        <w:rPr>
          <w:sz w:val="20"/>
          <w:szCs w:val="20"/>
        </w:rPr>
        <w:t>, 3</w:t>
      </w:r>
      <w:r w:rsidR="00C16749" w:rsidRPr="00C16749">
        <w:rPr>
          <w:sz w:val="20"/>
          <w:szCs w:val="20"/>
          <w:vertAlign w:val="superscript"/>
        </w:rPr>
        <w:t>e</w:t>
      </w:r>
      <w:r w:rsidR="00C16749">
        <w:rPr>
          <w:sz w:val="20"/>
          <w:szCs w:val="20"/>
        </w:rPr>
        <w:t xml:space="preserve"> et 4</w:t>
      </w:r>
      <w:r w:rsidR="00C16749" w:rsidRPr="00C16749">
        <w:rPr>
          <w:sz w:val="20"/>
          <w:szCs w:val="20"/>
          <w:vertAlign w:val="superscript"/>
        </w:rPr>
        <w:t>e</w:t>
      </w:r>
      <w:r w:rsidR="00C16749">
        <w:rPr>
          <w:sz w:val="20"/>
          <w:szCs w:val="20"/>
        </w:rPr>
        <w:t xml:space="preserve"> degré.</w:t>
      </w:r>
      <w:r w:rsidR="0007159D">
        <w:rPr>
          <w:sz w:val="20"/>
          <w:szCs w:val="20"/>
        </w:rPr>
        <w:t xml:space="preserve"> Les temps de la VIPHI </w:t>
      </w:r>
      <w:r w:rsidR="0007159D" w:rsidRPr="006F3DB9">
        <w:rPr>
          <w:b/>
          <w:sz w:val="20"/>
          <w:szCs w:val="20"/>
        </w:rPr>
        <w:t>tissulaire</w:t>
      </w:r>
      <w:r w:rsidR="0007159D">
        <w:rPr>
          <w:sz w:val="20"/>
          <w:szCs w:val="20"/>
        </w:rPr>
        <w:t xml:space="preserve">. </w:t>
      </w:r>
    </w:p>
    <w:p w:rsidR="00C16749" w:rsidRDefault="006F3DB9" w:rsidP="008A05F8">
      <w:pPr>
        <w:pStyle w:val="Paragraphedeliste"/>
        <w:ind w:left="426"/>
        <w:jc w:val="both"/>
        <w:rPr>
          <w:sz w:val="20"/>
          <w:szCs w:val="20"/>
        </w:rPr>
      </w:pPr>
      <w:r>
        <w:rPr>
          <w:b/>
          <w:sz w:val="20"/>
          <w:szCs w:val="20"/>
        </w:rPr>
        <w:t>2</w:t>
      </w:r>
      <w:r w:rsidRPr="006F3DB9">
        <w:rPr>
          <w:b/>
          <w:sz w:val="20"/>
          <w:szCs w:val="20"/>
          <w:vertAlign w:val="superscript"/>
        </w:rPr>
        <w:t>e</w:t>
      </w:r>
      <w:r>
        <w:rPr>
          <w:b/>
          <w:sz w:val="20"/>
          <w:szCs w:val="20"/>
        </w:rPr>
        <w:t xml:space="preserve"> niveau = sensation </w:t>
      </w:r>
      <w:proofErr w:type="spellStart"/>
      <w:r>
        <w:rPr>
          <w:b/>
          <w:sz w:val="20"/>
          <w:szCs w:val="20"/>
        </w:rPr>
        <w:t>Isocay</w:t>
      </w:r>
      <w:proofErr w:type="spellEnd"/>
      <w:r>
        <w:rPr>
          <w:b/>
          <w:sz w:val="20"/>
          <w:szCs w:val="20"/>
        </w:rPr>
        <w:t xml:space="preserve"> </w:t>
      </w:r>
      <w:r w:rsidRPr="006F3DB9">
        <w:rPr>
          <w:b/>
          <w:sz w:val="20"/>
          <w:szCs w:val="20"/>
        </w:rPr>
        <w:sym w:font="Wingdings" w:char="F0E8"/>
      </w:r>
      <w:r>
        <w:rPr>
          <w:b/>
          <w:sz w:val="20"/>
          <w:szCs w:val="20"/>
        </w:rPr>
        <w:t xml:space="preserve"> </w:t>
      </w:r>
      <w:r w:rsidR="00C16749" w:rsidRPr="00C431ED">
        <w:rPr>
          <w:b/>
          <w:sz w:val="20"/>
          <w:szCs w:val="20"/>
        </w:rPr>
        <w:t xml:space="preserve">Le cycle radical </w:t>
      </w:r>
      <w:r w:rsidR="00C861F1" w:rsidRPr="00C431ED">
        <w:rPr>
          <w:b/>
          <w:sz w:val="20"/>
          <w:szCs w:val="20"/>
        </w:rPr>
        <w:t>:</w:t>
      </w:r>
      <w:r w:rsidR="00C861F1">
        <w:rPr>
          <w:sz w:val="20"/>
          <w:szCs w:val="20"/>
        </w:rPr>
        <w:t xml:space="preserve"> 5</w:t>
      </w:r>
      <w:r w:rsidR="00C861F1" w:rsidRPr="00C861F1">
        <w:rPr>
          <w:sz w:val="20"/>
          <w:szCs w:val="20"/>
          <w:vertAlign w:val="superscript"/>
        </w:rPr>
        <w:t>e</w:t>
      </w:r>
      <w:r w:rsidR="00C861F1">
        <w:rPr>
          <w:sz w:val="20"/>
          <w:szCs w:val="20"/>
        </w:rPr>
        <w:t>, 6</w:t>
      </w:r>
      <w:r w:rsidR="00C861F1" w:rsidRPr="00C861F1">
        <w:rPr>
          <w:sz w:val="20"/>
          <w:szCs w:val="20"/>
          <w:vertAlign w:val="superscript"/>
        </w:rPr>
        <w:t>e</w:t>
      </w:r>
      <w:r w:rsidR="00C861F1">
        <w:rPr>
          <w:sz w:val="20"/>
          <w:szCs w:val="20"/>
        </w:rPr>
        <w:t>, 7</w:t>
      </w:r>
      <w:r w:rsidR="00C861F1" w:rsidRPr="00C861F1">
        <w:rPr>
          <w:sz w:val="20"/>
          <w:szCs w:val="20"/>
          <w:vertAlign w:val="superscript"/>
        </w:rPr>
        <w:t>e</w:t>
      </w:r>
      <w:r w:rsidR="00C861F1">
        <w:rPr>
          <w:sz w:val="20"/>
          <w:szCs w:val="20"/>
        </w:rPr>
        <w:t>, et 8</w:t>
      </w:r>
      <w:r w:rsidR="00C861F1" w:rsidRPr="00C861F1">
        <w:rPr>
          <w:sz w:val="20"/>
          <w:szCs w:val="20"/>
          <w:vertAlign w:val="superscript"/>
        </w:rPr>
        <w:t>e</w:t>
      </w:r>
      <w:r w:rsidR="00C861F1">
        <w:rPr>
          <w:sz w:val="20"/>
          <w:szCs w:val="20"/>
        </w:rPr>
        <w:t xml:space="preserve"> degré</w:t>
      </w:r>
      <w:r w:rsidR="0007159D">
        <w:rPr>
          <w:sz w:val="20"/>
          <w:szCs w:val="20"/>
        </w:rPr>
        <w:t xml:space="preserve">. </w:t>
      </w:r>
      <w:r w:rsidR="00262C95">
        <w:rPr>
          <w:sz w:val="20"/>
          <w:szCs w:val="20"/>
        </w:rPr>
        <w:t>Les temps de la VIPHI</w:t>
      </w:r>
      <w:r w:rsidR="00262C95" w:rsidRPr="006F3DB9">
        <w:rPr>
          <w:b/>
          <w:sz w:val="20"/>
          <w:szCs w:val="20"/>
        </w:rPr>
        <w:t xml:space="preserve"> cellulaire</w:t>
      </w:r>
      <w:r w:rsidR="00262C95">
        <w:rPr>
          <w:sz w:val="20"/>
          <w:szCs w:val="20"/>
        </w:rPr>
        <w:t>.</w:t>
      </w:r>
    </w:p>
    <w:p w:rsidR="00CD66B7" w:rsidRPr="00AF2617" w:rsidRDefault="006F3DB9" w:rsidP="00AF2617">
      <w:pPr>
        <w:pStyle w:val="Paragraphedeliste"/>
        <w:ind w:left="426"/>
        <w:jc w:val="both"/>
        <w:rPr>
          <w:sz w:val="20"/>
          <w:szCs w:val="20"/>
        </w:rPr>
      </w:pPr>
      <w:r>
        <w:rPr>
          <w:b/>
          <w:sz w:val="20"/>
          <w:szCs w:val="20"/>
        </w:rPr>
        <w:t>3</w:t>
      </w:r>
      <w:r w:rsidRPr="006F3DB9">
        <w:rPr>
          <w:b/>
          <w:sz w:val="20"/>
          <w:szCs w:val="20"/>
          <w:vertAlign w:val="superscript"/>
        </w:rPr>
        <w:t>e</w:t>
      </w:r>
      <w:r>
        <w:rPr>
          <w:b/>
          <w:sz w:val="20"/>
          <w:szCs w:val="20"/>
        </w:rPr>
        <w:t xml:space="preserve"> niveau = sentiment </w:t>
      </w:r>
      <w:proofErr w:type="spellStart"/>
      <w:r>
        <w:rPr>
          <w:b/>
          <w:sz w:val="20"/>
          <w:szCs w:val="20"/>
        </w:rPr>
        <w:t>Isocay</w:t>
      </w:r>
      <w:proofErr w:type="spellEnd"/>
      <w:r>
        <w:rPr>
          <w:b/>
          <w:sz w:val="20"/>
          <w:szCs w:val="20"/>
        </w:rPr>
        <w:t xml:space="preserve"> </w:t>
      </w:r>
      <w:r w:rsidRPr="006F3DB9">
        <w:rPr>
          <w:b/>
          <w:sz w:val="20"/>
          <w:szCs w:val="20"/>
        </w:rPr>
        <w:sym w:font="Wingdings" w:char="F0E8"/>
      </w:r>
      <w:r>
        <w:rPr>
          <w:b/>
          <w:sz w:val="20"/>
          <w:szCs w:val="20"/>
        </w:rPr>
        <w:t xml:space="preserve"> </w:t>
      </w:r>
      <w:r w:rsidR="00C861F1" w:rsidRPr="00262C95">
        <w:rPr>
          <w:b/>
          <w:sz w:val="20"/>
          <w:szCs w:val="20"/>
        </w:rPr>
        <w:t>Le cycle existentiel</w:t>
      </w:r>
      <w:r w:rsidR="00262C95">
        <w:rPr>
          <w:sz w:val="20"/>
          <w:szCs w:val="20"/>
        </w:rPr>
        <w:t xml:space="preserve"> :</w:t>
      </w:r>
      <w:r w:rsidR="00C861F1">
        <w:rPr>
          <w:sz w:val="20"/>
          <w:szCs w:val="20"/>
        </w:rPr>
        <w:t xml:space="preserve"> 9</w:t>
      </w:r>
      <w:r w:rsidR="00C861F1" w:rsidRPr="00C861F1">
        <w:rPr>
          <w:sz w:val="20"/>
          <w:szCs w:val="20"/>
          <w:vertAlign w:val="superscript"/>
        </w:rPr>
        <w:t>e</w:t>
      </w:r>
      <w:r w:rsidR="00C861F1">
        <w:rPr>
          <w:sz w:val="20"/>
          <w:szCs w:val="20"/>
        </w:rPr>
        <w:t>, 10</w:t>
      </w:r>
      <w:r w:rsidR="00C861F1" w:rsidRPr="00C861F1">
        <w:rPr>
          <w:sz w:val="20"/>
          <w:szCs w:val="20"/>
          <w:vertAlign w:val="superscript"/>
        </w:rPr>
        <w:t>e</w:t>
      </w:r>
      <w:r w:rsidR="00C861F1">
        <w:rPr>
          <w:sz w:val="20"/>
          <w:szCs w:val="20"/>
        </w:rPr>
        <w:t>, 11</w:t>
      </w:r>
      <w:r w:rsidR="00C861F1" w:rsidRPr="00C861F1">
        <w:rPr>
          <w:sz w:val="20"/>
          <w:szCs w:val="20"/>
          <w:vertAlign w:val="superscript"/>
        </w:rPr>
        <w:t>e</w:t>
      </w:r>
      <w:r w:rsidR="00C861F1">
        <w:rPr>
          <w:sz w:val="20"/>
          <w:szCs w:val="20"/>
        </w:rPr>
        <w:t>, et 12</w:t>
      </w:r>
      <w:r w:rsidR="00C861F1" w:rsidRPr="00C861F1">
        <w:rPr>
          <w:sz w:val="20"/>
          <w:szCs w:val="20"/>
          <w:vertAlign w:val="superscript"/>
        </w:rPr>
        <w:t>e</w:t>
      </w:r>
      <w:r w:rsidR="00C861F1">
        <w:rPr>
          <w:sz w:val="20"/>
          <w:szCs w:val="20"/>
        </w:rPr>
        <w:t xml:space="preserve"> degré.</w:t>
      </w:r>
      <w:r w:rsidR="00262C95" w:rsidRPr="00262C95">
        <w:rPr>
          <w:sz w:val="20"/>
          <w:szCs w:val="20"/>
        </w:rPr>
        <w:t xml:space="preserve"> </w:t>
      </w:r>
      <w:r>
        <w:rPr>
          <w:sz w:val="20"/>
          <w:szCs w:val="20"/>
        </w:rPr>
        <w:t xml:space="preserve">Les temps de la VIPHI </w:t>
      </w:r>
      <w:r w:rsidRPr="00C56516">
        <w:rPr>
          <w:b/>
          <w:sz w:val="20"/>
          <w:szCs w:val="20"/>
        </w:rPr>
        <w:t>moléculaire</w:t>
      </w:r>
      <w:r>
        <w:rPr>
          <w:sz w:val="20"/>
          <w:szCs w:val="20"/>
        </w:rPr>
        <w:t xml:space="preserve">. </w:t>
      </w:r>
      <w:r w:rsidR="00262C95">
        <w:rPr>
          <w:sz w:val="20"/>
          <w:szCs w:val="20"/>
        </w:rPr>
        <w:t>Cycle centré sur les valeurs</w:t>
      </w:r>
      <w:r w:rsidR="00262C95" w:rsidRPr="00262C95">
        <w:rPr>
          <w:sz w:val="20"/>
          <w:szCs w:val="20"/>
        </w:rPr>
        <w:t xml:space="preserve"> </w:t>
      </w:r>
      <w:r w:rsidR="00262C95">
        <w:rPr>
          <w:sz w:val="20"/>
          <w:szCs w:val="20"/>
        </w:rPr>
        <w:t>existentielles.</w:t>
      </w:r>
    </w:p>
    <w:p w:rsidR="00B13B7E" w:rsidRDefault="00B13B7E" w:rsidP="00B13B7E">
      <w:pPr>
        <w:jc w:val="both"/>
        <w:rPr>
          <w:b/>
          <w:color w:val="FF0000"/>
          <w:spacing w:val="20"/>
        </w:rPr>
      </w:pPr>
    </w:p>
    <w:p w:rsidR="00B13B7E" w:rsidRPr="00B13B7E" w:rsidRDefault="00B13B7E" w:rsidP="008465CC">
      <w:pPr>
        <w:ind w:firstLine="426"/>
        <w:jc w:val="both"/>
        <w:outlineLvl w:val="0"/>
        <w:rPr>
          <w:b/>
          <w:color w:val="FF0000"/>
          <w:sz w:val="20"/>
          <w:szCs w:val="20"/>
          <w:u w:val="single"/>
        </w:rPr>
      </w:pPr>
      <w:r w:rsidRPr="00C56516">
        <w:rPr>
          <w:b/>
          <w:color w:val="FF0000"/>
          <w:sz w:val="20"/>
          <w:szCs w:val="20"/>
          <w:highlight w:val="yellow"/>
          <w:u w:val="single"/>
        </w:rPr>
        <w:t>Structure de la conscience :</w:t>
      </w:r>
    </w:p>
    <w:p w:rsidR="00CD66B7" w:rsidRPr="00B13B7E" w:rsidRDefault="00A6059E" w:rsidP="00B13B7E">
      <w:pPr>
        <w:pStyle w:val="Paragraphedeliste"/>
        <w:ind w:left="426"/>
        <w:jc w:val="both"/>
        <w:rPr>
          <w:sz w:val="20"/>
          <w:szCs w:val="20"/>
        </w:rPr>
      </w:pPr>
      <w:r>
        <w:rPr>
          <w:sz w:val="20"/>
          <w:szCs w:val="20"/>
        </w:rPr>
        <w:t>S</w:t>
      </w:r>
      <w:r w:rsidR="004802FB">
        <w:rPr>
          <w:sz w:val="20"/>
          <w:szCs w:val="20"/>
        </w:rPr>
        <w:t>chéma de la coupe sophrologique (sablier).</w:t>
      </w:r>
    </w:p>
    <w:p w:rsidR="002A7FD5" w:rsidRDefault="00A96DED" w:rsidP="008A05F8">
      <w:pPr>
        <w:pStyle w:val="Paragraphedeliste"/>
        <w:ind w:left="426"/>
        <w:jc w:val="both"/>
        <w:rPr>
          <w:sz w:val="20"/>
          <w:szCs w:val="20"/>
        </w:rPr>
      </w:pPr>
      <w:r>
        <w:rPr>
          <w:sz w:val="20"/>
          <w:szCs w:val="20"/>
        </w:rPr>
        <w:t xml:space="preserve">Selon </w:t>
      </w:r>
      <w:proofErr w:type="spellStart"/>
      <w:r>
        <w:rPr>
          <w:sz w:val="20"/>
          <w:szCs w:val="20"/>
        </w:rPr>
        <w:t>Caycedo</w:t>
      </w:r>
      <w:proofErr w:type="spellEnd"/>
      <w:r>
        <w:rPr>
          <w:sz w:val="20"/>
          <w:szCs w:val="20"/>
        </w:rPr>
        <w:t xml:space="preserve"> la conscience est construite  en 3 étages : les structures présentes, les structures sous-jacentes et les structures latentes. </w:t>
      </w:r>
    </w:p>
    <w:p w:rsidR="00A96DED" w:rsidRDefault="00A96DED" w:rsidP="008A05F8">
      <w:pPr>
        <w:pStyle w:val="Paragraphedeliste"/>
        <w:ind w:left="426"/>
        <w:jc w:val="both"/>
        <w:rPr>
          <w:sz w:val="20"/>
          <w:szCs w:val="20"/>
        </w:rPr>
      </w:pPr>
      <w:r w:rsidRPr="00A96DED">
        <w:rPr>
          <w:b/>
          <w:color w:val="FF0000"/>
          <w:sz w:val="20"/>
          <w:szCs w:val="20"/>
        </w:rPr>
        <w:t>Les structures présentes</w:t>
      </w:r>
      <w:r>
        <w:rPr>
          <w:sz w:val="20"/>
          <w:szCs w:val="20"/>
        </w:rPr>
        <w:t xml:space="preserve"> concernent la réalité consciente, interne ou externe, que nous appréhendons directement.</w:t>
      </w:r>
    </w:p>
    <w:p w:rsidR="00A96DED" w:rsidRDefault="00A96DED" w:rsidP="008A05F8">
      <w:pPr>
        <w:pStyle w:val="Paragraphedeliste"/>
        <w:ind w:left="426"/>
        <w:jc w:val="both"/>
        <w:rPr>
          <w:sz w:val="20"/>
          <w:szCs w:val="20"/>
        </w:rPr>
      </w:pPr>
      <w:r w:rsidRPr="00A96DED">
        <w:rPr>
          <w:b/>
          <w:color w:val="FF0000"/>
          <w:sz w:val="20"/>
          <w:szCs w:val="20"/>
        </w:rPr>
        <w:t>Les structures sous-jacentes</w:t>
      </w:r>
      <w:r>
        <w:rPr>
          <w:b/>
          <w:sz w:val="20"/>
          <w:szCs w:val="20"/>
        </w:rPr>
        <w:t xml:space="preserve"> </w:t>
      </w:r>
      <w:r>
        <w:rPr>
          <w:sz w:val="20"/>
          <w:szCs w:val="20"/>
        </w:rPr>
        <w:t>sont inaccessibles à notre connaissance directe. Elles sont constituées par tout ce que nous ne pouvons percevoir ni connaître de nous, tant sur le plan psychologique que sur le plan physiologique.</w:t>
      </w:r>
    </w:p>
    <w:p w:rsidR="002A7FD5" w:rsidRPr="00767237" w:rsidRDefault="00A96DED" w:rsidP="00767237">
      <w:pPr>
        <w:pStyle w:val="Paragraphedeliste"/>
        <w:ind w:left="426"/>
        <w:jc w:val="both"/>
        <w:rPr>
          <w:sz w:val="20"/>
          <w:szCs w:val="20"/>
        </w:rPr>
      </w:pPr>
      <w:r w:rsidRPr="00A96DED">
        <w:rPr>
          <w:b/>
          <w:color w:val="FF0000"/>
          <w:sz w:val="20"/>
          <w:szCs w:val="20"/>
        </w:rPr>
        <w:t>Les structures latentes</w:t>
      </w:r>
      <w:r>
        <w:rPr>
          <w:b/>
          <w:sz w:val="20"/>
          <w:szCs w:val="20"/>
        </w:rPr>
        <w:t xml:space="preserve"> </w:t>
      </w:r>
      <w:r>
        <w:rPr>
          <w:sz w:val="20"/>
          <w:szCs w:val="20"/>
        </w:rPr>
        <w:t>se situent entre les deux structures précédentes, pas encore perceptibles, mais suffisamment proche pour y surgir par le rêve ou en séance de sophrologie.</w:t>
      </w:r>
      <w:r w:rsidR="00CB5141" w:rsidRPr="00767237">
        <w:rPr>
          <w:sz w:val="20"/>
          <w:szCs w:val="20"/>
        </w:rPr>
        <w:t xml:space="preserve"> </w:t>
      </w:r>
    </w:p>
    <w:p w:rsidR="00497178" w:rsidRPr="00F464C9" w:rsidRDefault="00497178" w:rsidP="00F464C9">
      <w:pPr>
        <w:jc w:val="both"/>
        <w:rPr>
          <w:sz w:val="20"/>
          <w:szCs w:val="20"/>
        </w:rPr>
      </w:pPr>
    </w:p>
    <w:p w:rsidR="00767237" w:rsidRDefault="002A7FD5" w:rsidP="008465CC">
      <w:pPr>
        <w:pStyle w:val="Paragraphedeliste"/>
        <w:ind w:left="426"/>
        <w:jc w:val="both"/>
        <w:outlineLvl w:val="0"/>
        <w:rPr>
          <w:sz w:val="20"/>
          <w:szCs w:val="20"/>
        </w:rPr>
      </w:pPr>
      <w:r w:rsidRPr="00767237">
        <w:rPr>
          <w:b/>
          <w:color w:val="FF0000"/>
          <w:sz w:val="20"/>
          <w:szCs w:val="20"/>
          <w:u w:val="single"/>
        </w:rPr>
        <w:t>Méthodologie globale :</w:t>
      </w:r>
      <w:r w:rsidR="00767237">
        <w:rPr>
          <w:sz w:val="20"/>
          <w:szCs w:val="20"/>
        </w:rPr>
        <w:t xml:space="preserve"> </w:t>
      </w:r>
    </w:p>
    <w:p w:rsidR="002A7FD5" w:rsidRDefault="00767237" w:rsidP="008A05F8">
      <w:pPr>
        <w:pStyle w:val="Paragraphedeliste"/>
        <w:ind w:left="426"/>
        <w:jc w:val="both"/>
        <w:rPr>
          <w:sz w:val="20"/>
          <w:szCs w:val="20"/>
        </w:rPr>
      </w:pPr>
      <w:r>
        <w:rPr>
          <w:sz w:val="20"/>
          <w:szCs w:val="20"/>
        </w:rPr>
        <w:t xml:space="preserve">La méthodologie en sophrologie désigne une façon de s'entraîner suivant trois phases : </w:t>
      </w:r>
    </w:p>
    <w:p w:rsidR="003D5801" w:rsidRPr="00767237" w:rsidRDefault="00767237" w:rsidP="00767237">
      <w:pPr>
        <w:pStyle w:val="Paragraphedeliste"/>
        <w:ind w:left="426"/>
        <w:jc w:val="both"/>
        <w:rPr>
          <w:sz w:val="20"/>
          <w:szCs w:val="20"/>
        </w:rPr>
      </w:pPr>
      <w:r>
        <w:rPr>
          <w:sz w:val="20"/>
          <w:szCs w:val="20"/>
        </w:rPr>
        <w:t xml:space="preserve">La découverte (prendre conscience), la conquête (mieux maîtriser), et la </w:t>
      </w:r>
      <w:r w:rsidRPr="00767237">
        <w:rPr>
          <w:sz w:val="20"/>
          <w:szCs w:val="20"/>
        </w:rPr>
        <w:t>transformation</w:t>
      </w:r>
      <w:r>
        <w:rPr>
          <w:sz w:val="20"/>
          <w:szCs w:val="20"/>
        </w:rPr>
        <w:t xml:space="preserve"> (intégrer les bénéfices d'une meilleure conscience et maîtrise).</w:t>
      </w:r>
    </w:p>
    <w:p w:rsidR="00767237" w:rsidRDefault="00767237" w:rsidP="008A05F8">
      <w:pPr>
        <w:pStyle w:val="Paragraphedeliste"/>
        <w:ind w:left="426"/>
        <w:jc w:val="both"/>
        <w:rPr>
          <w:sz w:val="20"/>
          <w:szCs w:val="20"/>
        </w:rPr>
      </w:pPr>
    </w:p>
    <w:p w:rsidR="00996A76" w:rsidRDefault="00996A76" w:rsidP="008A05F8">
      <w:pPr>
        <w:pStyle w:val="Paragraphedeliste"/>
        <w:ind w:left="426"/>
        <w:jc w:val="both"/>
        <w:rPr>
          <w:b/>
          <w:color w:val="FF0000"/>
          <w:sz w:val="20"/>
          <w:szCs w:val="20"/>
          <w:u w:val="single"/>
        </w:rPr>
      </w:pPr>
    </w:p>
    <w:p w:rsidR="00996A76" w:rsidRDefault="00996A76" w:rsidP="008A05F8">
      <w:pPr>
        <w:pStyle w:val="Paragraphedeliste"/>
        <w:ind w:left="426"/>
        <w:jc w:val="both"/>
        <w:rPr>
          <w:b/>
          <w:color w:val="FF0000"/>
          <w:sz w:val="20"/>
          <w:szCs w:val="20"/>
          <w:u w:val="single"/>
        </w:rPr>
      </w:pPr>
    </w:p>
    <w:p w:rsidR="00996A76" w:rsidRDefault="00996A76" w:rsidP="008A05F8">
      <w:pPr>
        <w:pStyle w:val="Paragraphedeliste"/>
        <w:ind w:left="426"/>
        <w:jc w:val="both"/>
        <w:rPr>
          <w:b/>
          <w:color w:val="FF0000"/>
          <w:sz w:val="20"/>
          <w:szCs w:val="20"/>
          <w:u w:val="single"/>
        </w:rPr>
      </w:pPr>
    </w:p>
    <w:p w:rsidR="00996A76" w:rsidRDefault="00996A76" w:rsidP="008A05F8">
      <w:pPr>
        <w:pStyle w:val="Paragraphedeliste"/>
        <w:ind w:left="426"/>
        <w:jc w:val="both"/>
        <w:rPr>
          <w:b/>
          <w:color w:val="FF0000"/>
          <w:sz w:val="20"/>
          <w:szCs w:val="20"/>
          <w:u w:val="single"/>
        </w:rPr>
      </w:pPr>
    </w:p>
    <w:p w:rsidR="00E94867" w:rsidRPr="00FC2A68" w:rsidRDefault="00E94867" w:rsidP="008465CC">
      <w:pPr>
        <w:pStyle w:val="Paragraphedeliste"/>
        <w:ind w:left="426"/>
        <w:jc w:val="both"/>
        <w:outlineLvl w:val="0"/>
        <w:rPr>
          <w:b/>
          <w:color w:val="FF0000"/>
          <w:sz w:val="20"/>
          <w:szCs w:val="20"/>
          <w:u w:val="single"/>
        </w:rPr>
      </w:pPr>
      <w:r w:rsidRPr="00FC2A68">
        <w:rPr>
          <w:b/>
          <w:color w:val="FF0000"/>
          <w:sz w:val="20"/>
          <w:szCs w:val="20"/>
          <w:u w:val="single"/>
        </w:rPr>
        <w:t>Posture ISOCAY</w:t>
      </w:r>
      <w:r w:rsidR="00767237" w:rsidRPr="00FC2A68">
        <w:rPr>
          <w:b/>
          <w:color w:val="FF0000"/>
          <w:sz w:val="20"/>
          <w:szCs w:val="20"/>
          <w:u w:val="single"/>
        </w:rPr>
        <w:t xml:space="preserve"> : </w:t>
      </w:r>
    </w:p>
    <w:p w:rsidR="00147504" w:rsidRDefault="00147504" w:rsidP="008A05F8">
      <w:pPr>
        <w:pStyle w:val="Paragraphedeliste"/>
        <w:ind w:left="426"/>
        <w:jc w:val="both"/>
        <w:rPr>
          <w:sz w:val="20"/>
          <w:szCs w:val="20"/>
        </w:rPr>
      </w:pPr>
      <w:r>
        <w:rPr>
          <w:sz w:val="20"/>
          <w:szCs w:val="20"/>
        </w:rPr>
        <w:t xml:space="preserve">Est une forme spéciale de maintien du corps pendant l'entraînement sophrologique, laquelle se pratique tout au long de la Méthode </w:t>
      </w:r>
      <w:proofErr w:type="spellStart"/>
      <w:r>
        <w:rPr>
          <w:sz w:val="20"/>
          <w:szCs w:val="20"/>
        </w:rPr>
        <w:t>Caycedo</w:t>
      </w:r>
      <w:proofErr w:type="spellEnd"/>
      <w:r>
        <w:rPr>
          <w:sz w:val="20"/>
          <w:szCs w:val="20"/>
        </w:rPr>
        <w:t xml:space="preserve"> et des différentes techniques. Elle évite toute altération et modification de la conscience et favorise la conquête de la conscience </w:t>
      </w:r>
      <w:proofErr w:type="spellStart"/>
      <w:r>
        <w:rPr>
          <w:sz w:val="20"/>
          <w:szCs w:val="20"/>
        </w:rPr>
        <w:t>Isocay</w:t>
      </w:r>
      <w:proofErr w:type="spellEnd"/>
      <w:r>
        <w:rPr>
          <w:sz w:val="20"/>
          <w:szCs w:val="20"/>
        </w:rPr>
        <w:t xml:space="preserve"> qui se différencie totalement de l'hypnose et de certains procédés orientaux qui se basent sur la</w:t>
      </w:r>
      <w:r w:rsidR="001E410B">
        <w:rPr>
          <w:sz w:val="20"/>
          <w:szCs w:val="20"/>
        </w:rPr>
        <w:t xml:space="preserve"> modification de la conscience.</w:t>
      </w:r>
    </w:p>
    <w:p w:rsidR="00CB5141" w:rsidRDefault="00CB5141" w:rsidP="008A05F8">
      <w:pPr>
        <w:pStyle w:val="Paragraphedeliste"/>
        <w:ind w:left="426"/>
        <w:jc w:val="both"/>
        <w:rPr>
          <w:sz w:val="20"/>
          <w:szCs w:val="20"/>
        </w:rPr>
      </w:pPr>
    </w:p>
    <w:p w:rsidR="00CB5141" w:rsidRPr="001235DD" w:rsidRDefault="00CB5141" w:rsidP="008465CC">
      <w:pPr>
        <w:pStyle w:val="Paragraphedeliste"/>
        <w:ind w:left="426"/>
        <w:jc w:val="both"/>
        <w:outlineLvl w:val="0"/>
        <w:rPr>
          <w:b/>
          <w:color w:val="FF0000"/>
          <w:sz w:val="20"/>
          <w:szCs w:val="20"/>
          <w:u w:val="single"/>
        </w:rPr>
      </w:pPr>
      <w:r w:rsidRPr="001235DD">
        <w:rPr>
          <w:b/>
          <w:color w:val="FF0000"/>
          <w:sz w:val="20"/>
          <w:szCs w:val="20"/>
          <w:u w:val="single"/>
        </w:rPr>
        <w:t>L'image de soi :</w:t>
      </w:r>
    </w:p>
    <w:p w:rsidR="001E410B" w:rsidRDefault="00B301C2" w:rsidP="008A05F8">
      <w:pPr>
        <w:pStyle w:val="Paragraphedeliste"/>
        <w:ind w:left="426"/>
        <w:jc w:val="both"/>
        <w:rPr>
          <w:sz w:val="20"/>
          <w:szCs w:val="20"/>
        </w:rPr>
      </w:pPr>
      <w:r>
        <w:rPr>
          <w:sz w:val="20"/>
          <w:szCs w:val="20"/>
        </w:rPr>
        <w:t>Désigne</w:t>
      </w:r>
      <w:r w:rsidR="00E84D52">
        <w:rPr>
          <w:sz w:val="20"/>
          <w:szCs w:val="20"/>
        </w:rPr>
        <w:t xml:space="preserve"> la représentation que l'on a de son corps. C'est l'aspect imageant du corps qui appartient à l'imaginaire. Elle est chargée d'affectivité, d'émotions, également de l'investissement des parents, des proches. L'image de soi est impermanente en fonction de l'interaction avec les autres. Elle peut aussi s'éloigner de la réalité objective (cas extrême la </w:t>
      </w:r>
      <w:proofErr w:type="spellStart"/>
      <w:r w:rsidR="00E84D52" w:rsidRPr="00E84D52">
        <w:rPr>
          <w:sz w:val="20"/>
          <w:szCs w:val="20"/>
        </w:rPr>
        <w:t>dysmorphophobie</w:t>
      </w:r>
      <w:proofErr w:type="spellEnd"/>
      <w:r w:rsidR="00E84D52">
        <w:rPr>
          <w:sz w:val="20"/>
          <w:szCs w:val="20"/>
        </w:rPr>
        <w:t xml:space="preserve">) . </w:t>
      </w:r>
    </w:p>
    <w:p w:rsidR="00AF2617" w:rsidRDefault="00AF2617" w:rsidP="00AF2617">
      <w:pPr>
        <w:jc w:val="both"/>
        <w:rPr>
          <w:sz w:val="20"/>
          <w:szCs w:val="20"/>
        </w:rPr>
      </w:pPr>
    </w:p>
    <w:p w:rsidR="00CF30AC" w:rsidRPr="006F2125" w:rsidRDefault="00CF30AC" w:rsidP="008465CC">
      <w:pPr>
        <w:ind w:left="360"/>
        <w:jc w:val="both"/>
        <w:outlineLvl w:val="0"/>
        <w:rPr>
          <w:b/>
          <w:color w:val="FF0000"/>
          <w:sz w:val="20"/>
          <w:szCs w:val="20"/>
          <w:u w:val="single"/>
        </w:rPr>
      </w:pPr>
      <w:r w:rsidRPr="006F2125">
        <w:rPr>
          <w:b/>
          <w:color w:val="FF0000"/>
          <w:sz w:val="20"/>
          <w:szCs w:val="20"/>
          <w:u w:val="single"/>
        </w:rPr>
        <w:t xml:space="preserve">Corrélation noético-noématique : </w:t>
      </w:r>
    </w:p>
    <w:p w:rsidR="00CF30AC" w:rsidRDefault="00CF30AC" w:rsidP="00E84D52">
      <w:pPr>
        <w:ind w:left="360"/>
        <w:jc w:val="both"/>
        <w:rPr>
          <w:sz w:val="20"/>
          <w:szCs w:val="20"/>
        </w:rPr>
      </w:pPr>
      <w:r>
        <w:rPr>
          <w:sz w:val="20"/>
          <w:szCs w:val="20"/>
        </w:rPr>
        <w:t xml:space="preserve">La relation sujet-objet nous inscrit dans un schème nommé par Husserl "corrélation noético-noématique". Husserl appel l'objet de pensée le "noème", c'est-à-dire ce qui est visé par la conscience avec son sens, ses modes d'apparaître. Chaque "noème" suppose un acte particulier de conscience "noèse". </w:t>
      </w:r>
    </w:p>
    <w:p w:rsidR="00CF30AC" w:rsidRDefault="00CF30AC" w:rsidP="00E84D52">
      <w:pPr>
        <w:ind w:left="360"/>
        <w:jc w:val="both"/>
        <w:rPr>
          <w:sz w:val="20"/>
          <w:szCs w:val="20"/>
        </w:rPr>
      </w:pPr>
      <w:r>
        <w:rPr>
          <w:sz w:val="20"/>
          <w:szCs w:val="20"/>
        </w:rPr>
        <w:t xml:space="preserve">La noèse désigne le vécu du sujet, l'acte de visée de la conscience : notre monde est en permanence structuré par nos actes de visé, c'est-à-dire par notre perception, mémoire, imagination, etc. </w:t>
      </w:r>
      <w:r w:rsidR="000900E1">
        <w:rPr>
          <w:sz w:val="20"/>
          <w:szCs w:val="20"/>
        </w:rPr>
        <w:t xml:space="preserve">La corrélation noético-noématique ne contient pas de connotation volontaire. Elle nous renvoie vers une certaine manière de constituer l'objet de son expérience. </w:t>
      </w:r>
    </w:p>
    <w:p w:rsidR="006F2125" w:rsidRDefault="006F2125" w:rsidP="00E84D52">
      <w:pPr>
        <w:ind w:left="360"/>
        <w:jc w:val="both"/>
        <w:rPr>
          <w:sz w:val="20"/>
          <w:szCs w:val="20"/>
        </w:rPr>
      </w:pPr>
    </w:p>
    <w:p w:rsidR="00A514FA" w:rsidRPr="00067331" w:rsidRDefault="00A514FA" w:rsidP="008465CC">
      <w:pPr>
        <w:ind w:firstLine="360"/>
        <w:jc w:val="both"/>
        <w:outlineLvl w:val="0"/>
        <w:rPr>
          <w:b/>
          <w:color w:val="FF0000"/>
          <w:sz w:val="20"/>
          <w:szCs w:val="20"/>
          <w:u w:val="single"/>
        </w:rPr>
      </w:pPr>
      <w:r w:rsidRPr="00067331">
        <w:rPr>
          <w:b/>
          <w:color w:val="FF0000"/>
          <w:sz w:val="20"/>
          <w:szCs w:val="20"/>
          <w:u w:val="single"/>
        </w:rPr>
        <w:t>Noèse-noème :</w:t>
      </w:r>
    </w:p>
    <w:p w:rsidR="00A514FA" w:rsidRDefault="00A514FA" w:rsidP="00A514FA">
      <w:pPr>
        <w:ind w:left="360"/>
        <w:jc w:val="both"/>
        <w:rPr>
          <w:sz w:val="20"/>
          <w:szCs w:val="20"/>
        </w:rPr>
      </w:pPr>
      <w:r>
        <w:rPr>
          <w:sz w:val="20"/>
          <w:szCs w:val="20"/>
        </w:rPr>
        <w:t>Dans la relation noético-noématique décrite par Husserl, le sujet est responsable, de par sa volonté, du phénomène et permet que chacun du sujet et de l'objet participe d'une certaine intentionnalité. Noèse-Noème sont les utilitaires de l'analyse intentionnelle dans la mise entre parenthèse et la justification de celle-ci.</w:t>
      </w:r>
    </w:p>
    <w:p w:rsidR="00A514FA" w:rsidRDefault="00A514FA" w:rsidP="00A514FA">
      <w:pPr>
        <w:ind w:left="360"/>
        <w:jc w:val="both"/>
        <w:rPr>
          <w:sz w:val="20"/>
          <w:szCs w:val="20"/>
        </w:rPr>
      </w:pPr>
      <w:r w:rsidRPr="00067331">
        <w:rPr>
          <w:b/>
          <w:sz w:val="20"/>
          <w:szCs w:val="20"/>
        </w:rPr>
        <w:t>La noèse</w:t>
      </w:r>
      <w:r>
        <w:rPr>
          <w:sz w:val="20"/>
          <w:szCs w:val="20"/>
        </w:rPr>
        <w:t xml:space="preserve"> désigne l'acte même de penser, concerne les modalités du cogito lui-même, modalités de la conscience telles que perception, souvenir, histoire immédiate, caractères de croyance…</w:t>
      </w:r>
    </w:p>
    <w:p w:rsidR="00A514FA" w:rsidRDefault="00A514FA" w:rsidP="00A514FA">
      <w:pPr>
        <w:ind w:left="360"/>
        <w:jc w:val="both"/>
        <w:rPr>
          <w:sz w:val="20"/>
          <w:szCs w:val="20"/>
        </w:rPr>
      </w:pPr>
      <w:r w:rsidRPr="00067331">
        <w:rPr>
          <w:b/>
          <w:sz w:val="20"/>
          <w:szCs w:val="20"/>
        </w:rPr>
        <w:t>La noème</w:t>
      </w:r>
      <w:r>
        <w:rPr>
          <w:sz w:val="20"/>
          <w:szCs w:val="20"/>
        </w:rPr>
        <w:t xml:space="preserve"> émanée de l'objet, concerne la représentation corrélative de la noèse et de son intentionnalité, les traits de l'objet visé ; la direction noématique appartient au côté de l'objet intentionnel, c'est la direction de la conscience en tant qu'elle s'adresse à un objet intentionnel.</w:t>
      </w:r>
    </w:p>
    <w:p w:rsidR="00A514FA" w:rsidRDefault="00A514FA" w:rsidP="00A514FA">
      <w:pPr>
        <w:ind w:left="360"/>
        <w:jc w:val="both"/>
        <w:rPr>
          <w:sz w:val="20"/>
          <w:szCs w:val="20"/>
        </w:rPr>
      </w:pPr>
    </w:p>
    <w:p w:rsidR="006F2125" w:rsidRDefault="003871AD" w:rsidP="00E84D52">
      <w:pPr>
        <w:ind w:left="360"/>
        <w:jc w:val="both"/>
        <w:rPr>
          <w:sz w:val="20"/>
          <w:szCs w:val="20"/>
        </w:rPr>
      </w:pPr>
      <w:r w:rsidRPr="00F454A5">
        <w:rPr>
          <w:b/>
          <w:color w:val="FF0000"/>
          <w:sz w:val="20"/>
          <w:szCs w:val="20"/>
          <w:highlight w:val="yellow"/>
          <w:u w:val="single"/>
        </w:rPr>
        <w:t>Corporalité :</w:t>
      </w:r>
      <w:r>
        <w:rPr>
          <w:sz w:val="20"/>
          <w:szCs w:val="20"/>
        </w:rPr>
        <w:t xml:space="preserve"> Renvoie, en sophrologie, à l'intégration progressive, la perception affinée, au fil de l'entraînement, du schéma corporel, dans toute sa densité et unité. La corporalité dépasse la séparation arbitraire du corps et de l'esprit. Le corps est la base même de la conscience et participe au processus d'intégration de toutes nos expériences. "Corps que je suis et non corps que j'ai, totalité indivise qui caractérise </w:t>
      </w:r>
      <w:r>
        <w:rPr>
          <w:sz w:val="20"/>
          <w:szCs w:val="20"/>
        </w:rPr>
        <w:lastRenderedPageBreak/>
        <w:t xml:space="preserve">mon être au monde comme visée incarnée. Le corps sujet" Merleau </w:t>
      </w:r>
      <w:proofErr w:type="spellStart"/>
      <w:r>
        <w:rPr>
          <w:sz w:val="20"/>
          <w:szCs w:val="20"/>
        </w:rPr>
        <w:t>Ponty</w:t>
      </w:r>
      <w:proofErr w:type="spellEnd"/>
      <w:r>
        <w:rPr>
          <w:sz w:val="20"/>
          <w:szCs w:val="20"/>
        </w:rPr>
        <w:t xml:space="preserve"> 1945. C'est le fait que tout passe par le corps, c'est-à-dire le corps vécu, le corps vivant. </w:t>
      </w:r>
    </w:p>
    <w:p w:rsidR="00A71D6C" w:rsidRDefault="00A71D6C" w:rsidP="00A71D6C">
      <w:pPr>
        <w:ind w:left="360"/>
        <w:jc w:val="both"/>
        <w:rPr>
          <w:sz w:val="20"/>
          <w:szCs w:val="20"/>
        </w:rPr>
      </w:pPr>
    </w:p>
    <w:p w:rsidR="00A71D6C" w:rsidRPr="00A71D6C" w:rsidRDefault="00A71D6C" w:rsidP="008465CC">
      <w:pPr>
        <w:ind w:left="360"/>
        <w:jc w:val="both"/>
        <w:outlineLvl w:val="0"/>
        <w:rPr>
          <w:b/>
          <w:color w:val="FF0000"/>
          <w:sz w:val="20"/>
          <w:szCs w:val="20"/>
          <w:u w:val="single"/>
        </w:rPr>
      </w:pPr>
      <w:r w:rsidRPr="00F454A5">
        <w:rPr>
          <w:b/>
          <w:color w:val="FF0000"/>
          <w:sz w:val="20"/>
          <w:szCs w:val="20"/>
          <w:highlight w:val="yellow"/>
          <w:u w:val="single"/>
        </w:rPr>
        <w:t>Le corps :</w:t>
      </w:r>
      <w:r w:rsidRPr="00A71D6C">
        <w:rPr>
          <w:b/>
          <w:color w:val="FF0000"/>
          <w:sz w:val="20"/>
          <w:szCs w:val="20"/>
          <w:u w:val="single"/>
        </w:rPr>
        <w:t xml:space="preserve"> </w:t>
      </w:r>
    </w:p>
    <w:p w:rsidR="00A71D6C" w:rsidRDefault="00A71D6C" w:rsidP="00A71D6C">
      <w:pPr>
        <w:ind w:left="360"/>
        <w:jc w:val="both"/>
        <w:rPr>
          <w:sz w:val="20"/>
          <w:szCs w:val="20"/>
        </w:rPr>
      </w:pPr>
      <w:r>
        <w:rPr>
          <w:sz w:val="20"/>
          <w:szCs w:val="20"/>
        </w:rPr>
        <w:t>Le courant phénoménologique remet en cause la dualité âme/corps. Une distinction est faite entre le corps-objet qui s'impose en médecine, comme objet de connaissance, et le corps-sujet au cœur de l'existence, puissance de perception, d'action et d'insertion dans le monde. On parle alors de corps-conscient ou d'une conscience-corps.</w:t>
      </w:r>
    </w:p>
    <w:p w:rsidR="006F2125" w:rsidRDefault="006F2125" w:rsidP="000442E0">
      <w:pPr>
        <w:jc w:val="both"/>
        <w:rPr>
          <w:sz w:val="20"/>
          <w:szCs w:val="20"/>
        </w:rPr>
      </w:pPr>
    </w:p>
    <w:p w:rsidR="006F2125" w:rsidRPr="0020357E" w:rsidRDefault="006F2125" w:rsidP="008465CC">
      <w:pPr>
        <w:ind w:left="360"/>
        <w:jc w:val="both"/>
        <w:outlineLvl w:val="0"/>
        <w:rPr>
          <w:b/>
          <w:color w:val="FF0000"/>
          <w:sz w:val="20"/>
          <w:szCs w:val="20"/>
          <w:u w:val="single"/>
        </w:rPr>
      </w:pPr>
      <w:r w:rsidRPr="0020357E">
        <w:rPr>
          <w:b/>
          <w:color w:val="FF0000"/>
          <w:sz w:val="20"/>
          <w:szCs w:val="20"/>
          <w:u w:val="single"/>
        </w:rPr>
        <w:t>Respiration</w:t>
      </w:r>
      <w:r w:rsidR="0020357E" w:rsidRPr="0020357E">
        <w:rPr>
          <w:b/>
          <w:color w:val="FF0000"/>
          <w:sz w:val="20"/>
          <w:szCs w:val="20"/>
          <w:u w:val="single"/>
        </w:rPr>
        <w:t xml:space="preserve"> :</w:t>
      </w:r>
    </w:p>
    <w:p w:rsidR="0020357E" w:rsidRDefault="0020357E" w:rsidP="008465CC">
      <w:pPr>
        <w:ind w:left="360"/>
        <w:jc w:val="both"/>
        <w:outlineLvl w:val="0"/>
        <w:rPr>
          <w:sz w:val="20"/>
          <w:szCs w:val="20"/>
        </w:rPr>
      </w:pPr>
      <w:r>
        <w:rPr>
          <w:sz w:val="20"/>
          <w:szCs w:val="20"/>
        </w:rPr>
        <w:t>Respiration scapulaire, médiane, abdominale.</w:t>
      </w:r>
    </w:p>
    <w:p w:rsidR="006F2125" w:rsidRDefault="006F2125" w:rsidP="00E84D52">
      <w:pPr>
        <w:ind w:left="360"/>
        <w:jc w:val="both"/>
        <w:rPr>
          <w:sz w:val="20"/>
          <w:szCs w:val="20"/>
        </w:rPr>
      </w:pPr>
    </w:p>
    <w:p w:rsidR="006A739D" w:rsidRPr="00FD190D" w:rsidRDefault="000442E0" w:rsidP="008465CC">
      <w:pPr>
        <w:ind w:left="360"/>
        <w:jc w:val="both"/>
        <w:outlineLvl w:val="0"/>
        <w:rPr>
          <w:b/>
          <w:color w:val="FF0000"/>
          <w:sz w:val="20"/>
          <w:szCs w:val="20"/>
          <w:u w:val="single"/>
        </w:rPr>
      </w:pPr>
      <w:r w:rsidRPr="00F454A5">
        <w:rPr>
          <w:b/>
          <w:color w:val="FF0000"/>
          <w:sz w:val="20"/>
          <w:szCs w:val="20"/>
          <w:highlight w:val="yellow"/>
          <w:u w:val="single"/>
        </w:rPr>
        <w:t>Temporalité</w:t>
      </w:r>
      <w:r w:rsidR="006A739D" w:rsidRPr="00F454A5">
        <w:rPr>
          <w:b/>
          <w:color w:val="FF0000"/>
          <w:sz w:val="20"/>
          <w:szCs w:val="20"/>
          <w:highlight w:val="yellow"/>
          <w:u w:val="single"/>
        </w:rPr>
        <w:t xml:space="preserve"> :</w:t>
      </w:r>
      <w:r w:rsidR="006A739D" w:rsidRPr="00FD190D">
        <w:rPr>
          <w:b/>
          <w:color w:val="FF0000"/>
          <w:sz w:val="20"/>
          <w:szCs w:val="20"/>
          <w:u w:val="single"/>
        </w:rPr>
        <w:t xml:space="preserve"> </w:t>
      </w:r>
    </w:p>
    <w:p w:rsidR="008D12F0" w:rsidRDefault="006A739D" w:rsidP="000442E0">
      <w:pPr>
        <w:ind w:left="360"/>
        <w:jc w:val="both"/>
        <w:rPr>
          <w:sz w:val="20"/>
          <w:szCs w:val="20"/>
        </w:rPr>
      </w:pPr>
      <w:r>
        <w:rPr>
          <w:sz w:val="20"/>
          <w:szCs w:val="20"/>
        </w:rPr>
        <w:t xml:space="preserve">La conception de la temporalité nous renvoie, selon Heidegger, à la </w:t>
      </w:r>
      <w:proofErr w:type="spellStart"/>
      <w:r>
        <w:rPr>
          <w:sz w:val="20"/>
          <w:szCs w:val="20"/>
        </w:rPr>
        <w:t>tridimension</w:t>
      </w:r>
      <w:proofErr w:type="spellEnd"/>
      <w:r>
        <w:rPr>
          <w:sz w:val="20"/>
          <w:szCs w:val="20"/>
        </w:rPr>
        <w:t xml:space="preserve"> </w:t>
      </w:r>
      <w:proofErr w:type="spellStart"/>
      <w:r>
        <w:rPr>
          <w:sz w:val="20"/>
          <w:szCs w:val="20"/>
        </w:rPr>
        <w:t>temporo</w:t>
      </w:r>
      <w:proofErr w:type="spellEnd"/>
      <w:r>
        <w:rPr>
          <w:sz w:val="20"/>
          <w:szCs w:val="20"/>
        </w:rPr>
        <w:t>-spatiale</w:t>
      </w:r>
      <w:r w:rsidR="00FD190D">
        <w:rPr>
          <w:sz w:val="20"/>
          <w:szCs w:val="20"/>
        </w:rPr>
        <w:t xml:space="preserve"> de la conscience sophronique. Les techniques fondamentales sont basées sur la conception de la Temporalité. Quand la conscience appréhende les faits, ils se présentent à elle dans une succession temporelle. Ils apparaissent dans le présent ou dans l'avenir. </w:t>
      </w:r>
      <w:r w:rsidR="008D12F0">
        <w:rPr>
          <w:sz w:val="20"/>
          <w:szCs w:val="20"/>
        </w:rPr>
        <w:t xml:space="preserve">Les techniques, agissant sur les paramètres de Présentation, de </w:t>
      </w:r>
      <w:proofErr w:type="spellStart"/>
      <w:r w:rsidR="008D12F0">
        <w:rPr>
          <w:sz w:val="20"/>
          <w:szCs w:val="20"/>
        </w:rPr>
        <w:t>Futurisation</w:t>
      </w:r>
      <w:proofErr w:type="spellEnd"/>
      <w:r w:rsidR="008D12F0">
        <w:rPr>
          <w:sz w:val="20"/>
          <w:szCs w:val="20"/>
        </w:rPr>
        <w:t xml:space="preserve"> et de </w:t>
      </w:r>
      <w:proofErr w:type="spellStart"/>
      <w:r w:rsidR="008D12F0">
        <w:rPr>
          <w:sz w:val="20"/>
          <w:szCs w:val="20"/>
        </w:rPr>
        <w:t>Prétérisation</w:t>
      </w:r>
      <w:proofErr w:type="spellEnd"/>
      <w:r w:rsidR="008D12F0">
        <w:rPr>
          <w:sz w:val="20"/>
          <w:szCs w:val="20"/>
        </w:rPr>
        <w:t xml:space="preserve"> de la conscience, forment en fait une unité qui se retrouve dans les protocoles de Totalisation.</w:t>
      </w:r>
    </w:p>
    <w:p w:rsidR="006A739D" w:rsidRDefault="008D12F0" w:rsidP="000442E0">
      <w:pPr>
        <w:ind w:left="360"/>
        <w:jc w:val="both"/>
        <w:rPr>
          <w:sz w:val="20"/>
          <w:szCs w:val="20"/>
        </w:rPr>
      </w:pPr>
      <w:r>
        <w:rPr>
          <w:sz w:val="20"/>
          <w:szCs w:val="20"/>
        </w:rPr>
        <w:t xml:space="preserve"> </w:t>
      </w:r>
    </w:p>
    <w:p w:rsidR="006001BF" w:rsidRDefault="006001BF" w:rsidP="000442E0">
      <w:pPr>
        <w:ind w:left="360"/>
        <w:jc w:val="both"/>
        <w:rPr>
          <w:sz w:val="20"/>
          <w:szCs w:val="20"/>
        </w:rPr>
      </w:pPr>
    </w:p>
    <w:p w:rsidR="00F768D8" w:rsidRDefault="00F768D8" w:rsidP="000442E0">
      <w:pPr>
        <w:ind w:left="360"/>
        <w:jc w:val="both"/>
        <w:rPr>
          <w:sz w:val="20"/>
          <w:szCs w:val="20"/>
        </w:rPr>
      </w:pPr>
    </w:p>
    <w:p w:rsidR="006001BF" w:rsidRDefault="006001BF" w:rsidP="000442E0">
      <w:pPr>
        <w:ind w:left="360"/>
        <w:jc w:val="both"/>
        <w:rPr>
          <w:sz w:val="20"/>
          <w:szCs w:val="20"/>
        </w:rPr>
      </w:pPr>
    </w:p>
    <w:p w:rsidR="00A93AB2" w:rsidRDefault="00A93AB2" w:rsidP="000442E0">
      <w:pPr>
        <w:ind w:left="360"/>
        <w:jc w:val="both"/>
        <w:rPr>
          <w:sz w:val="20"/>
          <w:szCs w:val="20"/>
        </w:rPr>
      </w:pPr>
    </w:p>
    <w:p w:rsidR="00A93AB2" w:rsidRDefault="00A93AB2" w:rsidP="000442E0">
      <w:pPr>
        <w:ind w:left="360"/>
        <w:jc w:val="both"/>
        <w:rPr>
          <w:sz w:val="20"/>
          <w:szCs w:val="20"/>
        </w:rPr>
      </w:pPr>
    </w:p>
    <w:p w:rsidR="007572E2" w:rsidRDefault="007572E2" w:rsidP="007572E2">
      <w:pPr>
        <w:jc w:val="both"/>
        <w:rPr>
          <w:sz w:val="20"/>
          <w:szCs w:val="20"/>
        </w:rPr>
      </w:pPr>
    </w:p>
    <w:p w:rsidR="004F01F3" w:rsidRDefault="004F01F3" w:rsidP="007572E2">
      <w:pPr>
        <w:jc w:val="both"/>
        <w:rPr>
          <w:sz w:val="20"/>
          <w:szCs w:val="20"/>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7572E2">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Default="00996A76" w:rsidP="00996A76">
      <w:pPr>
        <w:jc w:val="both"/>
        <w:rPr>
          <w:b/>
          <w:color w:val="FF0000"/>
          <w:sz w:val="20"/>
          <w:szCs w:val="20"/>
          <w:u w:val="single"/>
        </w:rPr>
      </w:pPr>
    </w:p>
    <w:p w:rsidR="00996A76" w:rsidRPr="00150531" w:rsidRDefault="00996A76" w:rsidP="008465CC">
      <w:pPr>
        <w:jc w:val="both"/>
        <w:outlineLvl w:val="0"/>
        <w:rPr>
          <w:b/>
          <w:color w:val="FF0000"/>
          <w:sz w:val="20"/>
          <w:szCs w:val="20"/>
          <w:u w:val="single"/>
        </w:rPr>
      </w:pPr>
      <w:r w:rsidRPr="00C56516">
        <w:rPr>
          <w:b/>
          <w:color w:val="FF0000"/>
          <w:sz w:val="20"/>
          <w:szCs w:val="20"/>
          <w:highlight w:val="yellow"/>
          <w:u w:val="single"/>
        </w:rPr>
        <w:t>RDC 1 – VIPHI</w:t>
      </w:r>
    </w:p>
    <w:p w:rsidR="00996A76" w:rsidRDefault="00996A76" w:rsidP="00996A76">
      <w:pPr>
        <w:jc w:val="both"/>
        <w:rPr>
          <w:sz w:val="20"/>
          <w:szCs w:val="20"/>
        </w:rPr>
      </w:pPr>
    </w:p>
    <w:p w:rsidR="00996A76" w:rsidRDefault="00996A76" w:rsidP="00996A76">
      <w:pPr>
        <w:jc w:val="both"/>
        <w:rPr>
          <w:sz w:val="20"/>
          <w:szCs w:val="20"/>
        </w:rPr>
      </w:pPr>
      <w:r>
        <w:rPr>
          <w:sz w:val="20"/>
          <w:szCs w:val="20"/>
        </w:rPr>
        <w:t xml:space="preserve">La RDC 1-VIPHI invite à la </w:t>
      </w:r>
      <w:proofErr w:type="spellStart"/>
      <w:r>
        <w:rPr>
          <w:sz w:val="20"/>
          <w:szCs w:val="20"/>
        </w:rPr>
        <w:t>vivance</w:t>
      </w:r>
      <w:proofErr w:type="spellEnd"/>
      <w:r>
        <w:rPr>
          <w:sz w:val="20"/>
          <w:szCs w:val="20"/>
        </w:rPr>
        <w:t xml:space="preserve"> de la conscience tissulaire au travers de la peau et des épithéliums, en tant que faces d'échange entre l'extérieur et l'intérieur de notre corps. Les épithéliums de revêtement concernent :</w:t>
      </w:r>
    </w:p>
    <w:p w:rsidR="00996A76" w:rsidRDefault="00996A76" w:rsidP="00996A76">
      <w:pPr>
        <w:pStyle w:val="Paragraphedeliste"/>
        <w:numPr>
          <w:ilvl w:val="0"/>
          <w:numId w:val="23"/>
        </w:numPr>
        <w:jc w:val="both"/>
        <w:rPr>
          <w:sz w:val="20"/>
          <w:szCs w:val="20"/>
        </w:rPr>
      </w:pPr>
      <w:r w:rsidRPr="007572E2">
        <w:rPr>
          <w:sz w:val="20"/>
          <w:szCs w:val="20"/>
        </w:rPr>
        <w:t>Les voies aériennes,</w:t>
      </w:r>
    </w:p>
    <w:p w:rsidR="00996A76" w:rsidRDefault="00996A76" w:rsidP="00996A76">
      <w:pPr>
        <w:pStyle w:val="Paragraphedeliste"/>
        <w:numPr>
          <w:ilvl w:val="0"/>
          <w:numId w:val="23"/>
        </w:numPr>
        <w:jc w:val="both"/>
        <w:rPr>
          <w:sz w:val="20"/>
          <w:szCs w:val="20"/>
        </w:rPr>
      </w:pPr>
      <w:r>
        <w:rPr>
          <w:sz w:val="20"/>
          <w:szCs w:val="20"/>
        </w:rPr>
        <w:t>Le tube digestif, épithélium intestinal,</w:t>
      </w:r>
    </w:p>
    <w:p w:rsidR="00996A76" w:rsidRDefault="00996A76" w:rsidP="00996A76">
      <w:pPr>
        <w:pStyle w:val="Paragraphedeliste"/>
        <w:numPr>
          <w:ilvl w:val="0"/>
          <w:numId w:val="23"/>
        </w:numPr>
        <w:jc w:val="both"/>
        <w:rPr>
          <w:sz w:val="20"/>
          <w:szCs w:val="20"/>
        </w:rPr>
      </w:pPr>
      <w:r>
        <w:rPr>
          <w:sz w:val="20"/>
          <w:szCs w:val="20"/>
        </w:rPr>
        <w:t xml:space="preserve">Les voies uro-génitales. </w:t>
      </w:r>
    </w:p>
    <w:p w:rsidR="00996A76" w:rsidRDefault="00996A76" w:rsidP="00996A76">
      <w:pPr>
        <w:jc w:val="both"/>
        <w:rPr>
          <w:b/>
          <w:color w:val="FF0000"/>
          <w:sz w:val="20"/>
          <w:szCs w:val="20"/>
          <w:u w:val="single"/>
        </w:rPr>
      </w:pPr>
      <w:r>
        <w:rPr>
          <w:sz w:val="20"/>
          <w:szCs w:val="20"/>
        </w:rPr>
        <w:t>Les fonctions de protection et d'échanges sont dépendante de la structure membranaire. La fonction membranaire conditionne les échanges  et les protections que nous possédons face à l'environnement.</w:t>
      </w:r>
    </w:p>
    <w:p w:rsidR="00996A76" w:rsidRDefault="00996A76" w:rsidP="007572E2">
      <w:pPr>
        <w:jc w:val="both"/>
        <w:rPr>
          <w:b/>
          <w:color w:val="FF0000"/>
          <w:sz w:val="20"/>
          <w:szCs w:val="20"/>
          <w:u w:val="single"/>
        </w:rPr>
      </w:pPr>
    </w:p>
    <w:p w:rsidR="004F01F3" w:rsidRPr="00326C6A" w:rsidRDefault="004F01F3" w:rsidP="008465CC">
      <w:pPr>
        <w:jc w:val="both"/>
        <w:outlineLvl w:val="0"/>
        <w:rPr>
          <w:b/>
          <w:color w:val="FF0000"/>
          <w:sz w:val="20"/>
          <w:szCs w:val="20"/>
          <w:u w:val="single"/>
        </w:rPr>
      </w:pPr>
      <w:r w:rsidRPr="00F454A5">
        <w:rPr>
          <w:b/>
          <w:color w:val="FF0000"/>
          <w:sz w:val="20"/>
          <w:szCs w:val="20"/>
          <w:highlight w:val="yellow"/>
          <w:u w:val="single"/>
        </w:rPr>
        <w:t>Protocole RDC1 :</w:t>
      </w:r>
    </w:p>
    <w:p w:rsidR="004F01F3" w:rsidRDefault="004F01F3" w:rsidP="007572E2">
      <w:pPr>
        <w:jc w:val="both"/>
        <w:rPr>
          <w:sz w:val="20"/>
          <w:szCs w:val="20"/>
        </w:rPr>
      </w:pPr>
    </w:p>
    <w:p w:rsidR="004F01F3" w:rsidRPr="007572E2" w:rsidRDefault="004F01F3" w:rsidP="007572E2">
      <w:pPr>
        <w:jc w:val="both"/>
        <w:rPr>
          <w:sz w:val="20"/>
          <w:szCs w:val="20"/>
        </w:rPr>
      </w:pPr>
      <w:r w:rsidRPr="00326C6A">
        <w:rPr>
          <w:b/>
          <w:sz w:val="20"/>
          <w:szCs w:val="20"/>
        </w:rPr>
        <w:t>SDB  debout</w:t>
      </w:r>
      <w:r>
        <w:rPr>
          <w:sz w:val="20"/>
          <w:szCs w:val="20"/>
        </w:rPr>
        <w:t xml:space="preserve">, puis </w:t>
      </w:r>
      <w:proofErr w:type="spellStart"/>
      <w:r>
        <w:rPr>
          <w:sz w:val="20"/>
          <w:szCs w:val="20"/>
        </w:rPr>
        <w:t>cse</w:t>
      </w:r>
      <w:proofErr w:type="spellEnd"/>
      <w:r>
        <w:rPr>
          <w:sz w:val="20"/>
          <w:szCs w:val="20"/>
        </w:rPr>
        <w:t xml:space="preserve"> de la verticalité (posture du 1</w:t>
      </w:r>
      <w:r w:rsidRPr="004F01F3">
        <w:rPr>
          <w:sz w:val="20"/>
          <w:szCs w:val="20"/>
          <w:vertAlign w:val="superscript"/>
        </w:rPr>
        <w:t>er</w:t>
      </w:r>
      <w:r>
        <w:rPr>
          <w:sz w:val="20"/>
          <w:szCs w:val="20"/>
        </w:rPr>
        <w:t xml:space="preserve"> degré)</w:t>
      </w:r>
    </w:p>
    <w:p w:rsidR="007572E2" w:rsidRDefault="004F01F3" w:rsidP="000442E0">
      <w:pPr>
        <w:jc w:val="both"/>
        <w:rPr>
          <w:sz w:val="20"/>
          <w:szCs w:val="20"/>
        </w:rPr>
      </w:pPr>
      <w:r w:rsidRPr="00326C6A">
        <w:rPr>
          <w:b/>
          <w:sz w:val="20"/>
          <w:szCs w:val="20"/>
        </w:rPr>
        <w:t>En IRTER :</w:t>
      </w:r>
      <w:r>
        <w:rPr>
          <w:sz w:val="20"/>
          <w:szCs w:val="20"/>
        </w:rPr>
        <w:t xml:space="preserve"> Bras en vertical </w:t>
      </w:r>
      <w:r w:rsidR="00326C6A">
        <w:rPr>
          <w:sz w:val="20"/>
          <w:szCs w:val="20"/>
        </w:rPr>
        <w:t>(</w:t>
      </w:r>
      <w:r>
        <w:rPr>
          <w:sz w:val="20"/>
          <w:szCs w:val="20"/>
        </w:rPr>
        <w:t xml:space="preserve">puis ils descendent lentement </w:t>
      </w:r>
      <w:r w:rsidR="00326C6A">
        <w:rPr>
          <w:sz w:val="20"/>
          <w:szCs w:val="20"/>
        </w:rPr>
        <w:t>et touchent avec les mains les points d'intégration des 5 systèmes)</w:t>
      </w:r>
    </w:p>
    <w:p w:rsidR="00326C6A" w:rsidRDefault="00326C6A" w:rsidP="000442E0">
      <w:pPr>
        <w:jc w:val="both"/>
        <w:rPr>
          <w:sz w:val="20"/>
          <w:szCs w:val="20"/>
        </w:rPr>
      </w:pPr>
      <w:r w:rsidRPr="00326C6A">
        <w:rPr>
          <w:b/>
          <w:sz w:val="20"/>
          <w:szCs w:val="20"/>
        </w:rPr>
        <w:t xml:space="preserve">SDN </w:t>
      </w:r>
      <w:r>
        <w:rPr>
          <w:sz w:val="20"/>
          <w:szCs w:val="20"/>
        </w:rPr>
        <w:t xml:space="preserve"> sur chaque système / Relaxation les bras ballants.</w:t>
      </w:r>
    </w:p>
    <w:p w:rsidR="00326C6A" w:rsidRDefault="00326C6A" w:rsidP="000442E0">
      <w:pPr>
        <w:jc w:val="both"/>
        <w:rPr>
          <w:sz w:val="20"/>
          <w:szCs w:val="20"/>
        </w:rPr>
      </w:pPr>
      <w:r>
        <w:rPr>
          <w:sz w:val="20"/>
          <w:szCs w:val="20"/>
        </w:rPr>
        <w:t>Pause Ph d'intégration (posture 2</w:t>
      </w:r>
      <w:r w:rsidRPr="00326C6A">
        <w:rPr>
          <w:sz w:val="20"/>
          <w:szCs w:val="20"/>
          <w:vertAlign w:val="superscript"/>
        </w:rPr>
        <w:t>e</w:t>
      </w:r>
      <w:r>
        <w:rPr>
          <w:sz w:val="20"/>
          <w:szCs w:val="20"/>
        </w:rPr>
        <w:t xml:space="preserve"> degré)</w:t>
      </w:r>
    </w:p>
    <w:p w:rsidR="00326C6A" w:rsidRDefault="00326C6A" w:rsidP="000442E0">
      <w:pPr>
        <w:jc w:val="both"/>
        <w:rPr>
          <w:sz w:val="20"/>
          <w:szCs w:val="20"/>
        </w:rPr>
      </w:pPr>
      <w:r w:rsidRPr="00326C6A">
        <w:rPr>
          <w:b/>
          <w:sz w:val="20"/>
          <w:szCs w:val="20"/>
        </w:rPr>
        <w:t>SAV en SRS</w:t>
      </w:r>
      <w:r>
        <w:rPr>
          <w:sz w:val="20"/>
          <w:szCs w:val="20"/>
        </w:rPr>
        <w:t xml:space="preserve"> d'</w:t>
      </w:r>
      <w:proofErr w:type="spellStart"/>
      <w:r>
        <w:rPr>
          <w:sz w:val="20"/>
          <w:szCs w:val="20"/>
        </w:rPr>
        <w:t>intéraction</w:t>
      </w:r>
      <w:proofErr w:type="spellEnd"/>
      <w:r>
        <w:rPr>
          <w:sz w:val="20"/>
          <w:szCs w:val="20"/>
        </w:rPr>
        <w:t>.</w:t>
      </w:r>
    </w:p>
    <w:p w:rsidR="00326C6A" w:rsidRPr="00326C6A" w:rsidRDefault="00326C6A" w:rsidP="008465CC">
      <w:pPr>
        <w:jc w:val="both"/>
        <w:outlineLvl w:val="0"/>
        <w:rPr>
          <w:b/>
          <w:sz w:val="20"/>
          <w:szCs w:val="20"/>
        </w:rPr>
      </w:pPr>
      <w:proofErr w:type="spellStart"/>
      <w:r w:rsidRPr="00326C6A">
        <w:rPr>
          <w:b/>
          <w:sz w:val="20"/>
          <w:szCs w:val="20"/>
        </w:rPr>
        <w:t>Vivance</w:t>
      </w:r>
      <w:proofErr w:type="spellEnd"/>
      <w:r w:rsidRPr="00326C6A">
        <w:rPr>
          <w:b/>
          <w:sz w:val="20"/>
          <w:szCs w:val="20"/>
        </w:rPr>
        <w:t xml:space="preserve"> </w:t>
      </w:r>
      <w:proofErr w:type="spellStart"/>
      <w:r w:rsidRPr="00326C6A">
        <w:rPr>
          <w:b/>
          <w:sz w:val="20"/>
          <w:szCs w:val="20"/>
        </w:rPr>
        <w:t>phronique</w:t>
      </w:r>
      <w:proofErr w:type="spellEnd"/>
      <w:r w:rsidRPr="00326C6A">
        <w:rPr>
          <w:b/>
          <w:sz w:val="20"/>
          <w:szCs w:val="20"/>
        </w:rPr>
        <w:t xml:space="preserve"> concentrative sur la peau</w:t>
      </w:r>
      <w:r w:rsidR="00CC62D3">
        <w:rPr>
          <w:b/>
          <w:sz w:val="20"/>
          <w:szCs w:val="20"/>
        </w:rPr>
        <w:t xml:space="preserve"> des 5 systèmes</w:t>
      </w:r>
      <w:r>
        <w:rPr>
          <w:b/>
          <w:sz w:val="20"/>
          <w:szCs w:val="20"/>
        </w:rPr>
        <w:t>:</w:t>
      </w:r>
    </w:p>
    <w:p w:rsidR="00326C6A" w:rsidRDefault="00326C6A" w:rsidP="000442E0">
      <w:pPr>
        <w:jc w:val="both"/>
        <w:rPr>
          <w:sz w:val="20"/>
          <w:szCs w:val="20"/>
        </w:rPr>
      </w:pPr>
      <w:r w:rsidRPr="00621D7F">
        <w:rPr>
          <w:b/>
          <w:sz w:val="20"/>
          <w:szCs w:val="20"/>
          <w:u w:val="single"/>
        </w:rPr>
        <w:t>1</w:t>
      </w:r>
      <w:r w:rsidRPr="00621D7F">
        <w:rPr>
          <w:b/>
          <w:sz w:val="20"/>
          <w:szCs w:val="20"/>
          <w:u w:val="single"/>
          <w:vertAlign w:val="superscript"/>
        </w:rPr>
        <w:t>er</w:t>
      </w:r>
      <w:r w:rsidRPr="00621D7F">
        <w:rPr>
          <w:b/>
          <w:sz w:val="20"/>
          <w:szCs w:val="20"/>
          <w:u w:val="single"/>
        </w:rPr>
        <w:t xml:space="preserve"> système :</w:t>
      </w:r>
      <w:r>
        <w:rPr>
          <w:sz w:val="20"/>
          <w:szCs w:val="20"/>
        </w:rPr>
        <w:t xml:space="preserve"> </w:t>
      </w:r>
      <w:r w:rsidR="00621D7F">
        <w:rPr>
          <w:sz w:val="20"/>
          <w:szCs w:val="20"/>
        </w:rPr>
        <w:t>Concentration sur la forme, la présence et le mouvement du 1</w:t>
      </w:r>
      <w:r w:rsidR="00621D7F" w:rsidRPr="00621D7F">
        <w:rPr>
          <w:sz w:val="20"/>
          <w:szCs w:val="20"/>
          <w:vertAlign w:val="superscript"/>
        </w:rPr>
        <w:t>er</w:t>
      </w:r>
      <w:r w:rsidR="00621D7F">
        <w:rPr>
          <w:sz w:val="20"/>
          <w:szCs w:val="20"/>
        </w:rPr>
        <w:t xml:space="preserve"> système ;</w:t>
      </w:r>
    </w:p>
    <w:p w:rsidR="00621D7F" w:rsidRDefault="00621D7F" w:rsidP="000442E0">
      <w:pPr>
        <w:jc w:val="both"/>
        <w:rPr>
          <w:sz w:val="20"/>
          <w:szCs w:val="20"/>
        </w:rPr>
      </w:pPr>
      <w:r>
        <w:rPr>
          <w:sz w:val="20"/>
          <w:szCs w:val="20"/>
        </w:rPr>
        <w:t>Mains posées sur le front, les temps, le crâne, le visage.</w:t>
      </w:r>
    </w:p>
    <w:p w:rsidR="00621D7F" w:rsidRPr="00CC62D3" w:rsidRDefault="00621D7F" w:rsidP="008465CC">
      <w:pPr>
        <w:jc w:val="both"/>
        <w:outlineLvl w:val="0"/>
        <w:rPr>
          <w:b/>
          <w:sz w:val="20"/>
          <w:szCs w:val="20"/>
        </w:rPr>
      </w:pPr>
      <w:r w:rsidRPr="00CC62D3">
        <w:rPr>
          <w:b/>
          <w:sz w:val="20"/>
          <w:szCs w:val="20"/>
        </w:rPr>
        <w:t xml:space="preserve">Mouvements : </w:t>
      </w:r>
    </w:p>
    <w:p w:rsidR="00621D7F" w:rsidRDefault="00621D7F" w:rsidP="00621D7F">
      <w:pPr>
        <w:pStyle w:val="Paragraphedeliste"/>
        <w:numPr>
          <w:ilvl w:val="0"/>
          <w:numId w:val="23"/>
        </w:numPr>
        <w:jc w:val="both"/>
        <w:rPr>
          <w:sz w:val="20"/>
          <w:szCs w:val="20"/>
        </w:rPr>
      </w:pPr>
      <w:r>
        <w:rPr>
          <w:sz w:val="20"/>
          <w:szCs w:val="20"/>
        </w:rPr>
        <w:t xml:space="preserve">Tête : déplacements latéraux, verticaux et </w:t>
      </w:r>
      <w:proofErr w:type="spellStart"/>
      <w:r>
        <w:rPr>
          <w:sz w:val="20"/>
          <w:szCs w:val="20"/>
        </w:rPr>
        <w:t>cirulaires</w:t>
      </w:r>
      <w:proofErr w:type="spellEnd"/>
      <w:r>
        <w:rPr>
          <w:sz w:val="20"/>
          <w:szCs w:val="20"/>
        </w:rPr>
        <w:t>,</w:t>
      </w:r>
    </w:p>
    <w:p w:rsidR="00621D7F" w:rsidRDefault="00621D7F" w:rsidP="00621D7F">
      <w:pPr>
        <w:pStyle w:val="Paragraphedeliste"/>
        <w:numPr>
          <w:ilvl w:val="0"/>
          <w:numId w:val="23"/>
        </w:numPr>
        <w:jc w:val="both"/>
        <w:rPr>
          <w:sz w:val="20"/>
          <w:szCs w:val="20"/>
        </w:rPr>
      </w:pPr>
      <w:r>
        <w:rPr>
          <w:sz w:val="20"/>
          <w:szCs w:val="20"/>
        </w:rPr>
        <w:t xml:space="preserve">Respiration inversée en </w:t>
      </w:r>
      <w:r w:rsidR="00452BF4">
        <w:rPr>
          <w:sz w:val="20"/>
          <w:szCs w:val="20"/>
        </w:rPr>
        <w:t>bouchant</w:t>
      </w:r>
      <w:r>
        <w:rPr>
          <w:sz w:val="20"/>
          <w:szCs w:val="20"/>
        </w:rPr>
        <w:t xml:space="preserve"> le nez</w:t>
      </w:r>
      <w:r w:rsidR="00452BF4">
        <w:rPr>
          <w:sz w:val="20"/>
          <w:szCs w:val="20"/>
        </w:rPr>
        <w:t>, inclinaison en avant, expiration en poussant les bras vers le sol, (3 fois),</w:t>
      </w:r>
    </w:p>
    <w:p w:rsidR="00452BF4" w:rsidRDefault="00452BF4" w:rsidP="00452BF4">
      <w:pPr>
        <w:jc w:val="both"/>
        <w:rPr>
          <w:sz w:val="20"/>
          <w:szCs w:val="20"/>
        </w:rPr>
      </w:pPr>
      <w:r>
        <w:rPr>
          <w:sz w:val="20"/>
          <w:szCs w:val="20"/>
        </w:rPr>
        <w:t>Pause Ph d'intégration (posture 2</w:t>
      </w:r>
      <w:r w:rsidRPr="00326C6A">
        <w:rPr>
          <w:sz w:val="20"/>
          <w:szCs w:val="20"/>
          <w:vertAlign w:val="superscript"/>
        </w:rPr>
        <w:t>e</w:t>
      </w:r>
      <w:r>
        <w:rPr>
          <w:sz w:val="20"/>
          <w:szCs w:val="20"/>
        </w:rPr>
        <w:t xml:space="preserve"> degré)</w:t>
      </w:r>
    </w:p>
    <w:p w:rsidR="00452BF4" w:rsidRPr="00452BF4" w:rsidRDefault="00452BF4" w:rsidP="00452BF4">
      <w:pPr>
        <w:jc w:val="both"/>
        <w:rPr>
          <w:sz w:val="20"/>
          <w:szCs w:val="20"/>
        </w:rPr>
      </w:pPr>
      <w:r w:rsidRPr="00452BF4">
        <w:rPr>
          <w:b/>
          <w:sz w:val="20"/>
          <w:szCs w:val="20"/>
        </w:rPr>
        <w:t>VIPHI de la peau en SRS</w:t>
      </w:r>
      <w:r>
        <w:rPr>
          <w:sz w:val="20"/>
          <w:szCs w:val="20"/>
        </w:rPr>
        <w:t xml:space="preserve"> "sentiment profond" sur l'</w:t>
      </w:r>
      <w:proofErr w:type="spellStart"/>
      <w:r>
        <w:rPr>
          <w:sz w:val="20"/>
          <w:szCs w:val="20"/>
        </w:rPr>
        <w:t>inspir</w:t>
      </w:r>
      <w:proofErr w:type="spellEnd"/>
      <w:r>
        <w:rPr>
          <w:sz w:val="20"/>
          <w:szCs w:val="20"/>
        </w:rPr>
        <w:t xml:space="preserve"> "de bonheur vital" sur l'</w:t>
      </w:r>
      <w:proofErr w:type="spellStart"/>
      <w:r>
        <w:rPr>
          <w:sz w:val="20"/>
          <w:szCs w:val="20"/>
        </w:rPr>
        <w:t>expir</w:t>
      </w:r>
      <w:proofErr w:type="spellEnd"/>
      <w:r>
        <w:rPr>
          <w:sz w:val="20"/>
          <w:szCs w:val="20"/>
        </w:rPr>
        <w:t xml:space="preserve"> pour diffuser les sentiments et les sensations positifs sur le tissus cutané </w:t>
      </w:r>
      <w:r w:rsidRPr="00452BF4">
        <w:rPr>
          <w:b/>
          <w:sz w:val="20"/>
          <w:szCs w:val="20"/>
        </w:rPr>
        <w:t>du 1</w:t>
      </w:r>
      <w:r w:rsidRPr="00452BF4">
        <w:rPr>
          <w:b/>
          <w:sz w:val="20"/>
          <w:szCs w:val="20"/>
          <w:vertAlign w:val="superscript"/>
        </w:rPr>
        <w:t>er</w:t>
      </w:r>
      <w:r w:rsidRPr="00452BF4">
        <w:rPr>
          <w:b/>
          <w:sz w:val="20"/>
          <w:szCs w:val="20"/>
        </w:rPr>
        <w:t xml:space="preserve"> système.</w:t>
      </w:r>
    </w:p>
    <w:p w:rsidR="00452BF4" w:rsidRDefault="00452BF4" w:rsidP="00452BF4">
      <w:pPr>
        <w:jc w:val="both"/>
        <w:rPr>
          <w:sz w:val="20"/>
          <w:szCs w:val="20"/>
        </w:rPr>
      </w:pPr>
      <w:r w:rsidRPr="00CC62D3">
        <w:rPr>
          <w:b/>
          <w:sz w:val="20"/>
          <w:szCs w:val="20"/>
          <w:u w:val="single"/>
        </w:rPr>
        <w:t>2</w:t>
      </w:r>
      <w:r w:rsidRPr="00CC62D3">
        <w:rPr>
          <w:b/>
          <w:sz w:val="20"/>
          <w:szCs w:val="20"/>
          <w:u w:val="single"/>
          <w:vertAlign w:val="superscript"/>
        </w:rPr>
        <w:t>e</w:t>
      </w:r>
      <w:r w:rsidRPr="00CC62D3">
        <w:rPr>
          <w:b/>
          <w:sz w:val="20"/>
          <w:szCs w:val="20"/>
          <w:u w:val="single"/>
        </w:rPr>
        <w:t xml:space="preserve"> système :</w:t>
      </w:r>
      <w:r>
        <w:rPr>
          <w:sz w:val="20"/>
          <w:szCs w:val="20"/>
        </w:rPr>
        <w:t xml:space="preserve"> Concentration sur la forme, la présence et le mouvement du 2e système ;</w:t>
      </w:r>
    </w:p>
    <w:p w:rsidR="00CC62D3" w:rsidRPr="00452BF4" w:rsidRDefault="00CC62D3" w:rsidP="00452BF4">
      <w:pPr>
        <w:jc w:val="both"/>
        <w:rPr>
          <w:sz w:val="20"/>
          <w:szCs w:val="20"/>
        </w:rPr>
      </w:pPr>
      <w:r>
        <w:rPr>
          <w:sz w:val="20"/>
          <w:szCs w:val="20"/>
        </w:rPr>
        <w:t>Mains autour du cou, pouces sur la thyroïde, tête en arrière</w:t>
      </w:r>
    </w:p>
    <w:p w:rsidR="00452BF4" w:rsidRDefault="00CC62D3" w:rsidP="008465CC">
      <w:pPr>
        <w:jc w:val="both"/>
        <w:outlineLvl w:val="0"/>
        <w:rPr>
          <w:b/>
          <w:sz w:val="20"/>
          <w:szCs w:val="20"/>
        </w:rPr>
      </w:pPr>
      <w:r w:rsidRPr="00CC62D3">
        <w:rPr>
          <w:b/>
          <w:sz w:val="20"/>
          <w:szCs w:val="20"/>
        </w:rPr>
        <w:t>Mouvements :</w:t>
      </w:r>
    </w:p>
    <w:p w:rsidR="00CC62D3" w:rsidRDefault="00CC62D3" w:rsidP="00CC62D3">
      <w:pPr>
        <w:pStyle w:val="Paragraphedeliste"/>
        <w:numPr>
          <w:ilvl w:val="0"/>
          <w:numId w:val="23"/>
        </w:numPr>
        <w:jc w:val="both"/>
        <w:rPr>
          <w:sz w:val="20"/>
          <w:szCs w:val="20"/>
        </w:rPr>
      </w:pPr>
      <w:r>
        <w:rPr>
          <w:sz w:val="20"/>
          <w:szCs w:val="20"/>
        </w:rPr>
        <w:t>Tensions de la région antérieure du cou (ou grandes mastications),</w:t>
      </w:r>
    </w:p>
    <w:p w:rsidR="00CC62D3" w:rsidRDefault="00CC62D3" w:rsidP="00CC62D3">
      <w:pPr>
        <w:pStyle w:val="Paragraphedeliste"/>
        <w:numPr>
          <w:ilvl w:val="0"/>
          <w:numId w:val="23"/>
        </w:numPr>
        <w:jc w:val="both"/>
        <w:rPr>
          <w:sz w:val="20"/>
          <w:szCs w:val="20"/>
        </w:rPr>
      </w:pPr>
      <w:r>
        <w:rPr>
          <w:sz w:val="20"/>
          <w:szCs w:val="20"/>
        </w:rPr>
        <w:t>Pompage avec les bras et les épaules, en respiration inversée,</w:t>
      </w:r>
    </w:p>
    <w:p w:rsidR="00CC62D3" w:rsidRPr="00CC62D3" w:rsidRDefault="00CC62D3" w:rsidP="00CC62D3">
      <w:pPr>
        <w:jc w:val="both"/>
        <w:rPr>
          <w:sz w:val="20"/>
          <w:szCs w:val="20"/>
        </w:rPr>
      </w:pPr>
      <w:r w:rsidRPr="00CC62D3">
        <w:rPr>
          <w:sz w:val="20"/>
          <w:szCs w:val="20"/>
        </w:rPr>
        <w:t>Pause Ph d'intégration (posture 2</w:t>
      </w:r>
      <w:r w:rsidRPr="00CC62D3">
        <w:rPr>
          <w:sz w:val="20"/>
          <w:szCs w:val="20"/>
          <w:vertAlign w:val="superscript"/>
        </w:rPr>
        <w:t>e</w:t>
      </w:r>
      <w:r w:rsidRPr="00CC62D3">
        <w:rPr>
          <w:sz w:val="20"/>
          <w:szCs w:val="20"/>
        </w:rPr>
        <w:t xml:space="preserve"> degré)</w:t>
      </w:r>
    </w:p>
    <w:p w:rsidR="00CC62D3" w:rsidRDefault="00CC62D3" w:rsidP="00CC62D3">
      <w:pPr>
        <w:jc w:val="both"/>
        <w:rPr>
          <w:b/>
          <w:sz w:val="20"/>
          <w:szCs w:val="20"/>
        </w:rPr>
      </w:pPr>
      <w:r w:rsidRPr="00CC62D3">
        <w:rPr>
          <w:b/>
          <w:sz w:val="20"/>
          <w:szCs w:val="20"/>
        </w:rPr>
        <w:t>VIPHI de la peau en SRS</w:t>
      </w:r>
      <w:r w:rsidRPr="00CC62D3">
        <w:rPr>
          <w:sz w:val="20"/>
          <w:szCs w:val="20"/>
        </w:rPr>
        <w:t xml:space="preserve"> "sentiment profond" sur l'</w:t>
      </w:r>
      <w:proofErr w:type="spellStart"/>
      <w:r w:rsidRPr="00CC62D3">
        <w:rPr>
          <w:sz w:val="20"/>
          <w:szCs w:val="20"/>
        </w:rPr>
        <w:t>inspir</w:t>
      </w:r>
      <w:proofErr w:type="spellEnd"/>
      <w:r w:rsidRPr="00CC62D3">
        <w:rPr>
          <w:sz w:val="20"/>
          <w:szCs w:val="20"/>
        </w:rPr>
        <w:t xml:space="preserve"> "de bonheur vital" sur l'</w:t>
      </w:r>
      <w:proofErr w:type="spellStart"/>
      <w:r w:rsidRPr="00CC62D3">
        <w:rPr>
          <w:sz w:val="20"/>
          <w:szCs w:val="20"/>
        </w:rPr>
        <w:t>expir</w:t>
      </w:r>
      <w:proofErr w:type="spellEnd"/>
      <w:r w:rsidRPr="00CC62D3">
        <w:rPr>
          <w:sz w:val="20"/>
          <w:szCs w:val="20"/>
        </w:rPr>
        <w:t xml:space="preserve"> pour diffuser les sentiments et les sensations positifs sur le tissus cutané </w:t>
      </w:r>
      <w:r w:rsidRPr="00CC62D3">
        <w:rPr>
          <w:b/>
          <w:sz w:val="20"/>
          <w:szCs w:val="20"/>
        </w:rPr>
        <w:t xml:space="preserve">du </w:t>
      </w:r>
      <w:r>
        <w:rPr>
          <w:b/>
          <w:sz w:val="20"/>
          <w:szCs w:val="20"/>
        </w:rPr>
        <w:t>2</w:t>
      </w:r>
      <w:r w:rsidRPr="00CC62D3">
        <w:rPr>
          <w:b/>
          <w:sz w:val="20"/>
          <w:szCs w:val="20"/>
          <w:vertAlign w:val="superscript"/>
        </w:rPr>
        <w:t>e</w:t>
      </w:r>
      <w:r>
        <w:rPr>
          <w:b/>
          <w:sz w:val="20"/>
          <w:szCs w:val="20"/>
        </w:rPr>
        <w:t xml:space="preserve"> </w:t>
      </w:r>
      <w:r w:rsidRPr="00CC62D3">
        <w:rPr>
          <w:b/>
          <w:sz w:val="20"/>
          <w:szCs w:val="20"/>
        </w:rPr>
        <w:t>système.</w:t>
      </w:r>
    </w:p>
    <w:p w:rsidR="00CC62D3" w:rsidRPr="00CC62D3" w:rsidRDefault="00CC62D3" w:rsidP="00CC62D3">
      <w:pPr>
        <w:jc w:val="both"/>
        <w:rPr>
          <w:sz w:val="20"/>
          <w:szCs w:val="20"/>
        </w:rPr>
      </w:pPr>
      <w:r w:rsidRPr="00CC62D3">
        <w:rPr>
          <w:b/>
          <w:sz w:val="20"/>
          <w:szCs w:val="20"/>
          <w:u w:val="single"/>
        </w:rPr>
        <w:t>3</w:t>
      </w:r>
      <w:r w:rsidRPr="00CC62D3">
        <w:rPr>
          <w:b/>
          <w:sz w:val="20"/>
          <w:szCs w:val="20"/>
          <w:u w:val="single"/>
          <w:vertAlign w:val="superscript"/>
        </w:rPr>
        <w:t>e</w:t>
      </w:r>
      <w:r w:rsidRPr="00CC62D3">
        <w:rPr>
          <w:b/>
          <w:sz w:val="20"/>
          <w:szCs w:val="20"/>
          <w:u w:val="single"/>
        </w:rPr>
        <w:t xml:space="preserve"> système :</w:t>
      </w:r>
      <w:r>
        <w:rPr>
          <w:b/>
          <w:sz w:val="20"/>
          <w:szCs w:val="20"/>
        </w:rPr>
        <w:t xml:space="preserve"> </w:t>
      </w:r>
      <w:r>
        <w:rPr>
          <w:sz w:val="20"/>
          <w:szCs w:val="20"/>
        </w:rPr>
        <w:t>Concentration sur la forme, la présence et le mouvement du 3e système ;</w:t>
      </w:r>
    </w:p>
    <w:p w:rsidR="00621D7F" w:rsidRPr="00840439" w:rsidRDefault="00CC62D3" w:rsidP="008465CC">
      <w:pPr>
        <w:jc w:val="both"/>
        <w:outlineLvl w:val="0"/>
        <w:rPr>
          <w:b/>
          <w:sz w:val="20"/>
          <w:szCs w:val="20"/>
        </w:rPr>
      </w:pPr>
      <w:r w:rsidRPr="00840439">
        <w:rPr>
          <w:b/>
          <w:sz w:val="20"/>
          <w:szCs w:val="20"/>
        </w:rPr>
        <w:t>Mouvements :</w:t>
      </w:r>
    </w:p>
    <w:p w:rsidR="00CC62D3" w:rsidRDefault="00840439" w:rsidP="00CC62D3">
      <w:pPr>
        <w:pStyle w:val="Paragraphedeliste"/>
        <w:numPr>
          <w:ilvl w:val="0"/>
          <w:numId w:val="23"/>
        </w:numPr>
        <w:jc w:val="both"/>
        <w:rPr>
          <w:sz w:val="20"/>
          <w:szCs w:val="20"/>
        </w:rPr>
      </w:pPr>
      <w:r>
        <w:rPr>
          <w:sz w:val="20"/>
          <w:szCs w:val="20"/>
        </w:rPr>
        <w:t>Poings</w:t>
      </w:r>
      <w:r w:rsidR="00CC62D3">
        <w:rPr>
          <w:sz w:val="20"/>
          <w:szCs w:val="20"/>
        </w:rPr>
        <w:t xml:space="preserve"> sur le </w:t>
      </w:r>
      <w:r>
        <w:rPr>
          <w:sz w:val="20"/>
          <w:szCs w:val="20"/>
        </w:rPr>
        <w:t>sternum</w:t>
      </w:r>
      <w:r w:rsidR="00CC62D3">
        <w:rPr>
          <w:sz w:val="20"/>
          <w:szCs w:val="20"/>
        </w:rPr>
        <w:t>, souffler thoracique</w:t>
      </w:r>
      <w:r>
        <w:rPr>
          <w:sz w:val="20"/>
          <w:szCs w:val="20"/>
        </w:rPr>
        <w:t xml:space="preserve"> en écartant les coudes vers l'arrière,</w:t>
      </w:r>
    </w:p>
    <w:p w:rsidR="00840439" w:rsidRDefault="00840439" w:rsidP="00CC62D3">
      <w:pPr>
        <w:pStyle w:val="Paragraphedeliste"/>
        <w:numPr>
          <w:ilvl w:val="0"/>
          <w:numId w:val="23"/>
        </w:numPr>
        <w:jc w:val="both"/>
        <w:rPr>
          <w:sz w:val="20"/>
          <w:szCs w:val="20"/>
        </w:rPr>
      </w:pPr>
      <w:r>
        <w:rPr>
          <w:sz w:val="20"/>
          <w:szCs w:val="20"/>
        </w:rPr>
        <w:t>Rotations des bras poings fermés (</w:t>
      </w:r>
      <w:proofErr w:type="spellStart"/>
      <w:r>
        <w:rPr>
          <w:sz w:val="20"/>
          <w:szCs w:val="20"/>
        </w:rPr>
        <w:t>hémithorax</w:t>
      </w:r>
      <w:proofErr w:type="spellEnd"/>
      <w:r>
        <w:rPr>
          <w:sz w:val="20"/>
          <w:szCs w:val="20"/>
        </w:rPr>
        <w:t>, puis les 2 bras ensemble.</w:t>
      </w:r>
    </w:p>
    <w:p w:rsidR="00840439" w:rsidRPr="00840439" w:rsidRDefault="00840439" w:rsidP="00840439">
      <w:pPr>
        <w:jc w:val="both"/>
        <w:rPr>
          <w:sz w:val="20"/>
          <w:szCs w:val="20"/>
        </w:rPr>
      </w:pPr>
      <w:r w:rsidRPr="00840439">
        <w:rPr>
          <w:sz w:val="20"/>
          <w:szCs w:val="20"/>
        </w:rPr>
        <w:t>Pause Ph d'intégration (posture 2</w:t>
      </w:r>
      <w:r w:rsidRPr="00840439">
        <w:rPr>
          <w:sz w:val="20"/>
          <w:szCs w:val="20"/>
          <w:vertAlign w:val="superscript"/>
        </w:rPr>
        <w:t>e</w:t>
      </w:r>
      <w:r w:rsidRPr="00840439">
        <w:rPr>
          <w:sz w:val="20"/>
          <w:szCs w:val="20"/>
        </w:rPr>
        <w:t xml:space="preserve"> degré)</w:t>
      </w:r>
    </w:p>
    <w:p w:rsidR="00840439" w:rsidRDefault="00840439" w:rsidP="00840439">
      <w:pPr>
        <w:jc w:val="both"/>
        <w:rPr>
          <w:b/>
          <w:sz w:val="20"/>
          <w:szCs w:val="20"/>
        </w:rPr>
      </w:pPr>
      <w:r w:rsidRPr="00840439">
        <w:rPr>
          <w:b/>
          <w:sz w:val="20"/>
          <w:szCs w:val="20"/>
        </w:rPr>
        <w:t>VIPHI de la peau en SRS</w:t>
      </w:r>
      <w:r w:rsidRPr="00840439">
        <w:rPr>
          <w:sz w:val="20"/>
          <w:szCs w:val="20"/>
        </w:rPr>
        <w:t xml:space="preserve"> "sentiment profond" sur l'</w:t>
      </w:r>
      <w:proofErr w:type="spellStart"/>
      <w:r w:rsidRPr="00840439">
        <w:rPr>
          <w:sz w:val="20"/>
          <w:szCs w:val="20"/>
        </w:rPr>
        <w:t>inspir</w:t>
      </w:r>
      <w:proofErr w:type="spellEnd"/>
      <w:r w:rsidRPr="00840439">
        <w:rPr>
          <w:sz w:val="20"/>
          <w:szCs w:val="20"/>
        </w:rPr>
        <w:t xml:space="preserve"> "de bonheur vital" sur l'</w:t>
      </w:r>
      <w:proofErr w:type="spellStart"/>
      <w:r w:rsidRPr="00840439">
        <w:rPr>
          <w:sz w:val="20"/>
          <w:szCs w:val="20"/>
        </w:rPr>
        <w:t>expir</w:t>
      </w:r>
      <w:proofErr w:type="spellEnd"/>
      <w:r w:rsidRPr="00840439">
        <w:rPr>
          <w:sz w:val="20"/>
          <w:szCs w:val="20"/>
        </w:rPr>
        <w:t xml:space="preserve"> pour diffuser les sentiments et les sensations positifs sur le tissus cutané </w:t>
      </w:r>
      <w:r w:rsidRPr="00840439">
        <w:rPr>
          <w:b/>
          <w:sz w:val="20"/>
          <w:szCs w:val="20"/>
        </w:rPr>
        <w:t xml:space="preserve">du </w:t>
      </w:r>
      <w:r>
        <w:rPr>
          <w:b/>
          <w:sz w:val="20"/>
          <w:szCs w:val="20"/>
        </w:rPr>
        <w:t>3</w:t>
      </w:r>
      <w:r w:rsidRPr="00840439">
        <w:rPr>
          <w:b/>
          <w:sz w:val="20"/>
          <w:szCs w:val="20"/>
          <w:vertAlign w:val="superscript"/>
        </w:rPr>
        <w:t>e</w:t>
      </w:r>
      <w:r w:rsidRPr="00840439">
        <w:rPr>
          <w:b/>
          <w:sz w:val="20"/>
          <w:szCs w:val="20"/>
        </w:rPr>
        <w:t xml:space="preserve"> système.</w:t>
      </w:r>
    </w:p>
    <w:p w:rsidR="00840439" w:rsidRDefault="00840439" w:rsidP="00840439">
      <w:pPr>
        <w:jc w:val="both"/>
        <w:rPr>
          <w:b/>
          <w:sz w:val="20"/>
          <w:szCs w:val="20"/>
          <w:u w:val="single"/>
        </w:rPr>
      </w:pPr>
    </w:p>
    <w:p w:rsidR="00840439" w:rsidRDefault="00840439" w:rsidP="00840439">
      <w:pPr>
        <w:jc w:val="both"/>
        <w:rPr>
          <w:b/>
          <w:sz w:val="20"/>
          <w:szCs w:val="20"/>
          <w:u w:val="single"/>
        </w:rPr>
      </w:pPr>
    </w:p>
    <w:p w:rsidR="00840439" w:rsidRPr="00CC62D3" w:rsidRDefault="00840439" w:rsidP="00840439">
      <w:pPr>
        <w:jc w:val="both"/>
        <w:rPr>
          <w:sz w:val="20"/>
          <w:szCs w:val="20"/>
        </w:rPr>
      </w:pPr>
      <w:r>
        <w:rPr>
          <w:b/>
          <w:sz w:val="20"/>
          <w:szCs w:val="20"/>
          <w:u w:val="single"/>
        </w:rPr>
        <w:t>4</w:t>
      </w:r>
      <w:r w:rsidRPr="00CC62D3">
        <w:rPr>
          <w:b/>
          <w:sz w:val="20"/>
          <w:szCs w:val="20"/>
          <w:u w:val="single"/>
          <w:vertAlign w:val="superscript"/>
        </w:rPr>
        <w:t>e</w:t>
      </w:r>
      <w:r w:rsidRPr="00CC62D3">
        <w:rPr>
          <w:b/>
          <w:sz w:val="20"/>
          <w:szCs w:val="20"/>
          <w:u w:val="single"/>
        </w:rPr>
        <w:t xml:space="preserve"> système :</w:t>
      </w:r>
      <w:r>
        <w:rPr>
          <w:b/>
          <w:sz w:val="20"/>
          <w:szCs w:val="20"/>
        </w:rPr>
        <w:t xml:space="preserve"> </w:t>
      </w:r>
      <w:r>
        <w:rPr>
          <w:sz w:val="20"/>
          <w:szCs w:val="20"/>
        </w:rPr>
        <w:t xml:space="preserve">Concentration sur la forme, </w:t>
      </w:r>
      <w:r w:rsidR="00D14E6F">
        <w:rPr>
          <w:sz w:val="20"/>
          <w:szCs w:val="20"/>
        </w:rPr>
        <w:t>la présence et le mouvement du 4</w:t>
      </w:r>
      <w:r>
        <w:rPr>
          <w:sz w:val="20"/>
          <w:szCs w:val="20"/>
        </w:rPr>
        <w:t>e système ;</w:t>
      </w:r>
    </w:p>
    <w:p w:rsidR="00840439" w:rsidRDefault="00840439" w:rsidP="008465CC">
      <w:pPr>
        <w:jc w:val="both"/>
        <w:outlineLvl w:val="0"/>
        <w:rPr>
          <w:b/>
          <w:sz w:val="20"/>
          <w:szCs w:val="20"/>
        </w:rPr>
      </w:pPr>
      <w:r w:rsidRPr="00840439">
        <w:rPr>
          <w:b/>
          <w:sz w:val="20"/>
          <w:szCs w:val="20"/>
        </w:rPr>
        <w:t>Mouvements :</w:t>
      </w:r>
    </w:p>
    <w:p w:rsidR="00840439" w:rsidRDefault="00840439" w:rsidP="00840439">
      <w:pPr>
        <w:pStyle w:val="Paragraphedeliste"/>
        <w:numPr>
          <w:ilvl w:val="0"/>
          <w:numId w:val="23"/>
        </w:numPr>
        <w:jc w:val="both"/>
        <w:rPr>
          <w:sz w:val="20"/>
          <w:szCs w:val="20"/>
        </w:rPr>
      </w:pPr>
      <w:r w:rsidRPr="00840439">
        <w:rPr>
          <w:sz w:val="20"/>
          <w:szCs w:val="20"/>
        </w:rPr>
        <w:t>Souffler</w:t>
      </w:r>
      <w:r>
        <w:rPr>
          <w:sz w:val="20"/>
          <w:szCs w:val="20"/>
        </w:rPr>
        <w:t xml:space="preserve"> abdominal (vertical, penché en avant, puis tête en arrière)</w:t>
      </w:r>
    </w:p>
    <w:p w:rsidR="00840439" w:rsidRDefault="00840439" w:rsidP="00840439">
      <w:pPr>
        <w:pStyle w:val="Paragraphedeliste"/>
        <w:numPr>
          <w:ilvl w:val="0"/>
          <w:numId w:val="23"/>
        </w:numPr>
        <w:jc w:val="both"/>
        <w:rPr>
          <w:sz w:val="20"/>
          <w:szCs w:val="20"/>
        </w:rPr>
      </w:pPr>
      <w:r>
        <w:rPr>
          <w:sz w:val="20"/>
          <w:szCs w:val="20"/>
        </w:rPr>
        <w:t>Mains en griffe.</w:t>
      </w:r>
    </w:p>
    <w:p w:rsidR="00840439" w:rsidRPr="00840439" w:rsidRDefault="00840439" w:rsidP="00840439">
      <w:pPr>
        <w:jc w:val="both"/>
        <w:rPr>
          <w:sz w:val="20"/>
          <w:szCs w:val="20"/>
        </w:rPr>
      </w:pPr>
      <w:r w:rsidRPr="00840439">
        <w:rPr>
          <w:sz w:val="20"/>
          <w:szCs w:val="20"/>
        </w:rPr>
        <w:t>Pause Ph d'intégration (posture 2</w:t>
      </w:r>
      <w:r w:rsidRPr="00840439">
        <w:rPr>
          <w:sz w:val="20"/>
          <w:szCs w:val="20"/>
          <w:vertAlign w:val="superscript"/>
        </w:rPr>
        <w:t>e</w:t>
      </w:r>
      <w:r w:rsidRPr="00840439">
        <w:rPr>
          <w:sz w:val="20"/>
          <w:szCs w:val="20"/>
        </w:rPr>
        <w:t xml:space="preserve"> degré)</w:t>
      </w:r>
    </w:p>
    <w:p w:rsidR="00840439" w:rsidRDefault="00840439" w:rsidP="00840439">
      <w:pPr>
        <w:jc w:val="both"/>
        <w:rPr>
          <w:b/>
          <w:sz w:val="20"/>
          <w:szCs w:val="20"/>
        </w:rPr>
      </w:pPr>
      <w:r w:rsidRPr="00840439">
        <w:rPr>
          <w:b/>
          <w:sz w:val="20"/>
          <w:szCs w:val="20"/>
        </w:rPr>
        <w:t>VIPHI de la peau en SRS</w:t>
      </w:r>
      <w:r w:rsidRPr="00840439">
        <w:rPr>
          <w:sz w:val="20"/>
          <w:szCs w:val="20"/>
        </w:rPr>
        <w:t xml:space="preserve"> "sentiment profond" sur l'</w:t>
      </w:r>
      <w:proofErr w:type="spellStart"/>
      <w:r w:rsidRPr="00840439">
        <w:rPr>
          <w:sz w:val="20"/>
          <w:szCs w:val="20"/>
        </w:rPr>
        <w:t>inspir</w:t>
      </w:r>
      <w:proofErr w:type="spellEnd"/>
      <w:r w:rsidRPr="00840439">
        <w:rPr>
          <w:sz w:val="20"/>
          <w:szCs w:val="20"/>
        </w:rPr>
        <w:t xml:space="preserve"> "de bonheur vital" sur l'</w:t>
      </w:r>
      <w:proofErr w:type="spellStart"/>
      <w:r w:rsidRPr="00840439">
        <w:rPr>
          <w:sz w:val="20"/>
          <w:szCs w:val="20"/>
        </w:rPr>
        <w:t>expir</w:t>
      </w:r>
      <w:proofErr w:type="spellEnd"/>
      <w:r w:rsidRPr="00840439">
        <w:rPr>
          <w:sz w:val="20"/>
          <w:szCs w:val="20"/>
        </w:rPr>
        <w:t xml:space="preserve"> pour diffuser les sentiments et les sensations positifs sur le tissus cutané </w:t>
      </w:r>
      <w:r w:rsidRPr="00840439">
        <w:rPr>
          <w:b/>
          <w:sz w:val="20"/>
          <w:szCs w:val="20"/>
        </w:rPr>
        <w:t xml:space="preserve">du </w:t>
      </w:r>
      <w:r>
        <w:rPr>
          <w:b/>
          <w:sz w:val="20"/>
          <w:szCs w:val="20"/>
        </w:rPr>
        <w:t>4</w:t>
      </w:r>
      <w:r w:rsidRPr="00840439">
        <w:rPr>
          <w:b/>
          <w:sz w:val="20"/>
          <w:szCs w:val="20"/>
          <w:vertAlign w:val="superscript"/>
        </w:rPr>
        <w:t>e</w:t>
      </w:r>
      <w:r w:rsidRPr="00840439">
        <w:rPr>
          <w:b/>
          <w:sz w:val="20"/>
          <w:szCs w:val="20"/>
        </w:rPr>
        <w:t xml:space="preserve"> système.</w:t>
      </w:r>
    </w:p>
    <w:p w:rsidR="00840439" w:rsidRPr="00CC62D3" w:rsidRDefault="00840439" w:rsidP="00840439">
      <w:pPr>
        <w:jc w:val="both"/>
        <w:rPr>
          <w:sz w:val="20"/>
          <w:szCs w:val="20"/>
        </w:rPr>
      </w:pPr>
      <w:r>
        <w:rPr>
          <w:b/>
          <w:sz w:val="20"/>
          <w:szCs w:val="20"/>
          <w:u w:val="single"/>
        </w:rPr>
        <w:t>5</w:t>
      </w:r>
      <w:r w:rsidRPr="00CC62D3">
        <w:rPr>
          <w:b/>
          <w:sz w:val="20"/>
          <w:szCs w:val="20"/>
          <w:u w:val="single"/>
          <w:vertAlign w:val="superscript"/>
        </w:rPr>
        <w:t>e</w:t>
      </w:r>
      <w:r w:rsidRPr="00CC62D3">
        <w:rPr>
          <w:b/>
          <w:sz w:val="20"/>
          <w:szCs w:val="20"/>
          <w:u w:val="single"/>
        </w:rPr>
        <w:t xml:space="preserve"> système :</w:t>
      </w:r>
      <w:r>
        <w:rPr>
          <w:b/>
          <w:sz w:val="20"/>
          <w:szCs w:val="20"/>
        </w:rPr>
        <w:t xml:space="preserve"> </w:t>
      </w:r>
      <w:r>
        <w:rPr>
          <w:sz w:val="20"/>
          <w:szCs w:val="20"/>
        </w:rPr>
        <w:t>Concentration sur la forme, la présence et l</w:t>
      </w:r>
      <w:r w:rsidR="00D14E6F">
        <w:rPr>
          <w:sz w:val="20"/>
          <w:szCs w:val="20"/>
        </w:rPr>
        <w:t>e mouvement du 5</w:t>
      </w:r>
      <w:r>
        <w:rPr>
          <w:sz w:val="20"/>
          <w:szCs w:val="20"/>
        </w:rPr>
        <w:t>e système ;</w:t>
      </w:r>
    </w:p>
    <w:p w:rsidR="00840439" w:rsidRDefault="00840439" w:rsidP="008465CC">
      <w:pPr>
        <w:jc w:val="both"/>
        <w:outlineLvl w:val="0"/>
        <w:rPr>
          <w:b/>
          <w:sz w:val="20"/>
          <w:szCs w:val="20"/>
        </w:rPr>
      </w:pPr>
      <w:r w:rsidRPr="00840439">
        <w:rPr>
          <w:b/>
          <w:sz w:val="20"/>
          <w:szCs w:val="20"/>
        </w:rPr>
        <w:t>Mouvements :</w:t>
      </w:r>
    </w:p>
    <w:p w:rsidR="00D14E6F" w:rsidRDefault="00D14E6F" w:rsidP="00840439">
      <w:pPr>
        <w:pStyle w:val="Paragraphedeliste"/>
        <w:numPr>
          <w:ilvl w:val="0"/>
          <w:numId w:val="23"/>
        </w:numPr>
        <w:jc w:val="both"/>
        <w:rPr>
          <w:sz w:val="20"/>
          <w:szCs w:val="20"/>
        </w:rPr>
      </w:pPr>
      <w:r>
        <w:rPr>
          <w:sz w:val="20"/>
          <w:szCs w:val="20"/>
        </w:rPr>
        <w:t>Rotation axiale,</w:t>
      </w:r>
    </w:p>
    <w:p w:rsidR="00840439" w:rsidRDefault="00D14E6F" w:rsidP="00840439">
      <w:pPr>
        <w:pStyle w:val="Paragraphedeliste"/>
        <w:numPr>
          <w:ilvl w:val="0"/>
          <w:numId w:val="23"/>
        </w:numPr>
        <w:jc w:val="both"/>
        <w:rPr>
          <w:sz w:val="20"/>
          <w:szCs w:val="20"/>
        </w:rPr>
      </w:pPr>
      <w:r>
        <w:rPr>
          <w:sz w:val="20"/>
          <w:szCs w:val="20"/>
        </w:rPr>
        <w:t>M</w:t>
      </w:r>
      <w:r w:rsidR="00840439">
        <w:rPr>
          <w:sz w:val="20"/>
          <w:szCs w:val="20"/>
        </w:rPr>
        <w:t xml:space="preserve">arche </w:t>
      </w:r>
      <w:proofErr w:type="spellStart"/>
      <w:r w:rsidR="00840439">
        <w:rPr>
          <w:sz w:val="20"/>
          <w:szCs w:val="20"/>
        </w:rPr>
        <w:t>phronique</w:t>
      </w:r>
      <w:proofErr w:type="spellEnd"/>
      <w:r w:rsidR="00840439">
        <w:rPr>
          <w:sz w:val="20"/>
          <w:szCs w:val="20"/>
        </w:rPr>
        <w:t xml:space="preserve"> virtuelle.</w:t>
      </w:r>
    </w:p>
    <w:p w:rsidR="00D14E6F" w:rsidRPr="00D14E6F" w:rsidRDefault="00D14E6F" w:rsidP="00D14E6F">
      <w:pPr>
        <w:jc w:val="both"/>
        <w:rPr>
          <w:sz w:val="20"/>
          <w:szCs w:val="20"/>
        </w:rPr>
      </w:pPr>
      <w:r w:rsidRPr="00D14E6F">
        <w:rPr>
          <w:sz w:val="20"/>
          <w:szCs w:val="20"/>
        </w:rPr>
        <w:t>Pause Ph d'intégration (posture 2</w:t>
      </w:r>
      <w:r w:rsidRPr="00D14E6F">
        <w:rPr>
          <w:sz w:val="20"/>
          <w:szCs w:val="20"/>
          <w:vertAlign w:val="superscript"/>
        </w:rPr>
        <w:t>e</w:t>
      </w:r>
      <w:r w:rsidRPr="00D14E6F">
        <w:rPr>
          <w:sz w:val="20"/>
          <w:szCs w:val="20"/>
        </w:rPr>
        <w:t xml:space="preserve"> degré)</w:t>
      </w:r>
    </w:p>
    <w:p w:rsidR="00D14E6F" w:rsidRDefault="00D14E6F" w:rsidP="00D14E6F">
      <w:pPr>
        <w:jc w:val="both"/>
        <w:rPr>
          <w:b/>
          <w:sz w:val="20"/>
          <w:szCs w:val="20"/>
        </w:rPr>
      </w:pPr>
      <w:r w:rsidRPr="00D14E6F">
        <w:rPr>
          <w:b/>
          <w:sz w:val="20"/>
          <w:szCs w:val="20"/>
        </w:rPr>
        <w:t>VIPHI de la peau en SRS</w:t>
      </w:r>
      <w:r w:rsidRPr="00D14E6F">
        <w:rPr>
          <w:sz w:val="20"/>
          <w:szCs w:val="20"/>
        </w:rPr>
        <w:t xml:space="preserve"> "sentiment profond" sur l'</w:t>
      </w:r>
      <w:proofErr w:type="spellStart"/>
      <w:r w:rsidRPr="00D14E6F">
        <w:rPr>
          <w:sz w:val="20"/>
          <w:szCs w:val="20"/>
        </w:rPr>
        <w:t>inspir</w:t>
      </w:r>
      <w:proofErr w:type="spellEnd"/>
      <w:r w:rsidRPr="00D14E6F">
        <w:rPr>
          <w:sz w:val="20"/>
          <w:szCs w:val="20"/>
        </w:rPr>
        <w:t xml:space="preserve"> "de bonheur vital" sur l'</w:t>
      </w:r>
      <w:proofErr w:type="spellStart"/>
      <w:r w:rsidRPr="00D14E6F">
        <w:rPr>
          <w:sz w:val="20"/>
          <w:szCs w:val="20"/>
        </w:rPr>
        <w:t>expir</w:t>
      </w:r>
      <w:proofErr w:type="spellEnd"/>
      <w:r w:rsidRPr="00D14E6F">
        <w:rPr>
          <w:sz w:val="20"/>
          <w:szCs w:val="20"/>
        </w:rPr>
        <w:t xml:space="preserve"> pour diffuser les sentiments et les sensations positifs sur le tissus cutané </w:t>
      </w:r>
      <w:r w:rsidRPr="00D14E6F">
        <w:rPr>
          <w:b/>
          <w:sz w:val="20"/>
          <w:szCs w:val="20"/>
        </w:rPr>
        <w:t xml:space="preserve">du </w:t>
      </w:r>
      <w:r>
        <w:rPr>
          <w:b/>
          <w:sz w:val="20"/>
          <w:szCs w:val="20"/>
        </w:rPr>
        <w:t>5</w:t>
      </w:r>
      <w:r w:rsidRPr="00D14E6F">
        <w:rPr>
          <w:b/>
          <w:sz w:val="20"/>
          <w:szCs w:val="20"/>
          <w:vertAlign w:val="superscript"/>
        </w:rPr>
        <w:t>e</w:t>
      </w:r>
      <w:r w:rsidRPr="00D14E6F">
        <w:rPr>
          <w:b/>
          <w:sz w:val="20"/>
          <w:szCs w:val="20"/>
        </w:rPr>
        <w:t xml:space="preserve"> système.</w:t>
      </w:r>
    </w:p>
    <w:p w:rsidR="00D14E6F" w:rsidRDefault="00D14E6F" w:rsidP="00D14E6F">
      <w:pPr>
        <w:jc w:val="both"/>
        <w:rPr>
          <w:sz w:val="20"/>
          <w:szCs w:val="20"/>
        </w:rPr>
      </w:pPr>
      <w:r w:rsidRPr="002E6D73">
        <w:rPr>
          <w:b/>
          <w:sz w:val="20"/>
          <w:szCs w:val="20"/>
          <w:u w:val="single"/>
        </w:rPr>
        <w:t>Totalisation :</w:t>
      </w:r>
      <w:r>
        <w:rPr>
          <w:b/>
          <w:sz w:val="20"/>
          <w:szCs w:val="20"/>
        </w:rPr>
        <w:t xml:space="preserve"> </w:t>
      </w:r>
      <w:r>
        <w:rPr>
          <w:sz w:val="20"/>
          <w:szCs w:val="20"/>
        </w:rPr>
        <w:t>Concentration sur la forme, la présence et le mouvement de toute la corporalité ;</w:t>
      </w:r>
    </w:p>
    <w:p w:rsidR="00D14E6F" w:rsidRDefault="00D14E6F" w:rsidP="00D14E6F">
      <w:pPr>
        <w:pStyle w:val="Paragraphedeliste"/>
        <w:numPr>
          <w:ilvl w:val="0"/>
          <w:numId w:val="23"/>
        </w:numPr>
        <w:jc w:val="both"/>
        <w:rPr>
          <w:sz w:val="20"/>
          <w:szCs w:val="20"/>
        </w:rPr>
      </w:pPr>
      <w:r>
        <w:rPr>
          <w:sz w:val="20"/>
          <w:szCs w:val="20"/>
        </w:rPr>
        <w:t>Polichinelle,</w:t>
      </w:r>
    </w:p>
    <w:p w:rsidR="00D14E6F" w:rsidRDefault="00D14E6F" w:rsidP="00D14E6F">
      <w:pPr>
        <w:pStyle w:val="Paragraphedeliste"/>
        <w:numPr>
          <w:ilvl w:val="0"/>
          <w:numId w:val="23"/>
        </w:numPr>
        <w:jc w:val="both"/>
        <w:rPr>
          <w:sz w:val="20"/>
          <w:szCs w:val="20"/>
        </w:rPr>
      </w:pPr>
      <w:r>
        <w:rPr>
          <w:sz w:val="20"/>
          <w:szCs w:val="20"/>
        </w:rPr>
        <w:t>Tension de la moitié droite du corps, puis moitié gauche, puis tout le corps, bras étiré verticalement.</w:t>
      </w:r>
    </w:p>
    <w:p w:rsidR="00D14E6F" w:rsidRPr="00D14E6F" w:rsidRDefault="00D14E6F" w:rsidP="00D14E6F">
      <w:pPr>
        <w:jc w:val="both"/>
        <w:rPr>
          <w:sz w:val="20"/>
          <w:szCs w:val="20"/>
        </w:rPr>
      </w:pPr>
      <w:r w:rsidRPr="00D14E6F">
        <w:rPr>
          <w:sz w:val="20"/>
          <w:szCs w:val="20"/>
        </w:rPr>
        <w:t>Pause Ph d'intégration (posture 2</w:t>
      </w:r>
      <w:r w:rsidRPr="00D14E6F">
        <w:rPr>
          <w:sz w:val="20"/>
          <w:szCs w:val="20"/>
          <w:vertAlign w:val="superscript"/>
        </w:rPr>
        <w:t>e</w:t>
      </w:r>
      <w:r w:rsidRPr="00D14E6F">
        <w:rPr>
          <w:sz w:val="20"/>
          <w:szCs w:val="20"/>
        </w:rPr>
        <w:t xml:space="preserve"> degré)</w:t>
      </w:r>
    </w:p>
    <w:p w:rsidR="00D14E6F" w:rsidRDefault="00D14E6F" w:rsidP="00D14E6F">
      <w:pPr>
        <w:jc w:val="both"/>
        <w:rPr>
          <w:b/>
          <w:sz w:val="20"/>
          <w:szCs w:val="20"/>
        </w:rPr>
      </w:pPr>
      <w:r w:rsidRPr="00D14E6F">
        <w:rPr>
          <w:b/>
          <w:sz w:val="20"/>
          <w:szCs w:val="20"/>
        </w:rPr>
        <w:t>VIPHI de la peau en SRS</w:t>
      </w:r>
      <w:r w:rsidRPr="00D14E6F">
        <w:rPr>
          <w:sz w:val="20"/>
          <w:szCs w:val="20"/>
        </w:rPr>
        <w:t xml:space="preserve"> "sentiment profond" sur l'</w:t>
      </w:r>
      <w:proofErr w:type="spellStart"/>
      <w:r w:rsidRPr="00D14E6F">
        <w:rPr>
          <w:sz w:val="20"/>
          <w:szCs w:val="20"/>
        </w:rPr>
        <w:t>inspir</w:t>
      </w:r>
      <w:proofErr w:type="spellEnd"/>
      <w:r w:rsidRPr="00D14E6F">
        <w:rPr>
          <w:sz w:val="20"/>
          <w:szCs w:val="20"/>
        </w:rPr>
        <w:t xml:space="preserve"> "de bonheur vital" sur l'</w:t>
      </w:r>
      <w:proofErr w:type="spellStart"/>
      <w:r w:rsidRPr="00D14E6F">
        <w:rPr>
          <w:sz w:val="20"/>
          <w:szCs w:val="20"/>
        </w:rPr>
        <w:t>expir</w:t>
      </w:r>
      <w:proofErr w:type="spellEnd"/>
      <w:r w:rsidRPr="00D14E6F">
        <w:rPr>
          <w:sz w:val="20"/>
          <w:szCs w:val="20"/>
        </w:rPr>
        <w:t xml:space="preserve"> pour diffuser les sentiments et les sensations positifs sur le tissus cutané </w:t>
      </w:r>
      <w:r>
        <w:rPr>
          <w:b/>
          <w:sz w:val="20"/>
          <w:szCs w:val="20"/>
        </w:rPr>
        <w:t>de toute la corporalité</w:t>
      </w:r>
      <w:r w:rsidRPr="00D14E6F">
        <w:rPr>
          <w:b/>
          <w:sz w:val="20"/>
          <w:szCs w:val="20"/>
        </w:rPr>
        <w:t>.</w:t>
      </w:r>
    </w:p>
    <w:p w:rsidR="00D14E6F" w:rsidRDefault="00D14E6F" w:rsidP="00D14E6F">
      <w:pPr>
        <w:jc w:val="both"/>
        <w:rPr>
          <w:b/>
          <w:sz w:val="20"/>
          <w:szCs w:val="20"/>
        </w:rPr>
      </w:pPr>
    </w:p>
    <w:p w:rsidR="00D14E6F" w:rsidRDefault="00D14E6F" w:rsidP="008465CC">
      <w:pPr>
        <w:jc w:val="both"/>
        <w:outlineLvl w:val="0"/>
        <w:rPr>
          <w:b/>
          <w:sz w:val="20"/>
          <w:szCs w:val="20"/>
        </w:rPr>
      </w:pPr>
      <w:r>
        <w:rPr>
          <w:b/>
          <w:sz w:val="20"/>
          <w:szCs w:val="20"/>
        </w:rPr>
        <w:t>Concentration et méditation sur un objet neutre.</w:t>
      </w:r>
    </w:p>
    <w:p w:rsidR="00D14E6F" w:rsidRDefault="00D14E6F" w:rsidP="008465CC">
      <w:pPr>
        <w:jc w:val="both"/>
        <w:outlineLvl w:val="0"/>
        <w:rPr>
          <w:b/>
          <w:sz w:val="20"/>
          <w:szCs w:val="20"/>
        </w:rPr>
      </w:pPr>
      <w:proofErr w:type="spellStart"/>
      <w:r>
        <w:rPr>
          <w:b/>
          <w:sz w:val="20"/>
          <w:szCs w:val="20"/>
        </w:rPr>
        <w:t>Désophronisation</w:t>
      </w:r>
      <w:proofErr w:type="spellEnd"/>
    </w:p>
    <w:p w:rsidR="002E411D" w:rsidRDefault="00D14E6F" w:rsidP="008465CC">
      <w:pPr>
        <w:jc w:val="both"/>
        <w:outlineLvl w:val="0"/>
        <w:rPr>
          <w:b/>
          <w:sz w:val="20"/>
          <w:szCs w:val="20"/>
        </w:rPr>
      </w:pPr>
      <w:proofErr w:type="spellStart"/>
      <w:r>
        <w:rPr>
          <w:b/>
          <w:sz w:val="20"/>
          <w:szCs w:val="20"/>
        </w:rPr>
        <w:t>Phénodescription</w:t>
      </w:r>
      <w:proofErr w:type="spellEnd"/>
    </w:p>
    <w:p w:rsidR="002E411D" w:rsidRDefault="002E411D" w:rsidP="00D14E6F">
      <w:pPr>
        <w:jc w:val="both"/>
        <w:rPr>
          <w:b/>
          <w:sz w:val="20"/>
          <w:szCs w:val="20"/>
        </w:rPr>
      </w:pPr>
    </w:p>
    <w:p w:rsidR="002E411D" w:rsidRPr="0010531C" w:rsidRDefault="00CE24F4" w:rsidP="008465CC">
      <w:pPr>
        <w:jc w:val="both"/>
        <w:outlineLvl w:val="0"/>
        <w:rPr>
          <w:b/>
          <w:color w:val="FF0000"/>
          <w:sz w:val="20"/>
          <w:szCs w:val="20"/>
          <w:u w:val="single"/>
        </w:rPr>
      </w:pPr>
      <w:r w:rsidRPr="00F454A5">
        <w:rPr>
          <w:b/>
          <w:color w:val="FF0000"/>
          <w:sz w:val="20"/>
          <w:szCs w:val="20"/>
          <w:highlight w:val="yellow"/>
          <w:u w:val="single"/>
        </w:rPr>
        <w:t xml:space="preserve">TRAINING AUTOGENE DE </w:t>
      </w:r>
      <w:r w:rsidR="002E411D" w:rsidRPr="00F454A5">
        <w:rPr>
          <w:b/>
          <w:color w:val="FF0000"/>
          <w:sz w:val="20"/>
          <w:szCs w:val="20"/>
          <w:highlight w:val="yellow"/>
          <w:u w:val="single"/>
        </w:rPr>
        <w:t>SCHULTZ</w:t>
      </w:r>
    </w:p>
    <w:p w:rsidR="00CE24F4" w:rsidRDefault="00CE24F4" w:rsidP="00D14E6F">
      <w:pPr>
        <w:jc w:val="both"/>
        <w:rPr>
          <w:b/>
          <w:sz w:val="20"/>
          <w:szCs w:val="20"/>
        </w:rPr>
      </w:pPr>
    </w:p>
    <w:p w:rsidR="00CE24F4" w:rsidRDefault="00CE24F4" w:rsidP="00D14E6F">
      <w:pPr>
        <w:jc w:val="both"/>
        <w:rPr>
          <w:sz w:val="20"/>
          <w:szCs w:val="20"/>
        </w:rPr>
      </w:pPr>
      <w:r w:rsidRPr="00CE24F4">
        <w:rPr>
          <w:sz w:val="20"/>
          <w:szCs w:val="20"/>
        </w:rPr>
        <w:t xml:space="preserve">Adaptée en technique d'activation intra-sophronique, cette pratique permet d'accentuer la </w:t>
      </w:r>
      <w:proofErr w:type="spellStart"/>
      <w:r w:rsidRPr="00CE24F4">
        <w:rPr>
          <w:sz w:val="20"/>
          <w:szCs w:val="20"/>
        </w:rPr>
        <w:t>vivance</w:t>
      </w:r>
      <w:proofErr w:type="spellEnd"/>
      <w:r w:rsidRPr="00CE24F4">
        <w:rPr>
          <w:sz w:val="20"/>
          <w:szCs w:val="20"/>
        </w:rPr>
        <w:t xml:space="preserve"> des 7 sensatio</w:t>
      </w:r>
      <w:r w:rsidR="00BC7E98">
        <w:rPr>
          <w:sz w:val="20"/>
          <w:szCs w:val="20"/>
        </w:rPr>
        <w:t xml:space="preserve">ns de base du Training autogène. Le training autogène a été mis au point par le docteur </w:t>
      </w:r>
      <w:proofErr w:type="spellStart"/>
      <w:r w:rsidR="00BC7E98">
        <w:rPr>
          <w:sz w:val="20"/>
          <w:szCs w:val="20"/>
        </w:rPr>
        <w:t>Schultz</w:t>
      </w:r>
      <w:proofErr w:type="spellEnd"/>
      <w:r w:rsidR="00BC7E98">
        <w:rPr>
          <w:sz w:val="20"/>
          <w:szCs w:val="20"/>
        </w:rPr>
        <w:t xml:space="preserve"> (1884-1970) médecin psychiatre et psychanalyste allemand adepte de la pratique de l'hypnose.</w:t>
      </w:r>
    </w:p>
    <w:p w:rsidR="00BC7E98" w:rsidRDefault="00BC7E98" w:rsidP="00D14E6F">
      <w:pPr>
        <w:jc w:val="both"/>
        <w:rPr>
          <w:sz w:val="20"/>
          <w:szCs w:val="20"/>
        </w:rPr>
      </w:pPr>
      <w:r>
        <w:rPr>
          <w:sz w:val="20"/>
          <w:szCs w:val="20"/>
        </w:rPr>
        <w:t xml:space="preserve">Il crée une méthode pour induire plus rapidement un état de relaxation favorisant l'état hypnotique. C'est la méthode de relaxation par </w:t>
      </w:r>
      <w:proofErr w:type="spellStart"/>
      <w:r>
        <w:rPr>
          <w:sz w:val="20"/>
          <w:szCs w:val="20"/>
        </w:rPr>
        <w:t>auto-décontraction</w:t>
      </w:r>
      <w:proofErr w:type="spellEnd"/>
      <w:r>
        <w:rPr>
          <w:sz w:val="20"/>
          <w:szCs w:val="20"/>
        </w:rPr>
        <w:t xml:space="preserve"> concentrative.</w:t>
      </w:r>
    </w:p>
    <w:p w:rsidR="008742D4" w:rsidRDefault="008742D4" w:rsidP="00D14E6F">
      <w:pPr>
        <w:jc w:val="both"/>
        <w:rPr>
          <w:sz w:val="20"/>
          <w:szCs w:val="20"/>
        </w:rPr>
      </w:pPr>
    </w:p>
    <w:p w:rsidR="008742D4" w:rsidRPr="008742D4" w:rsidRDefault="008742D4" w:rsidP="008465CC">
      <w:pPr>
        <w:jc w:val="both"/>
        <w:outlineLvl w:val="0"/>
        <w:rPr>
          <w:b/>
          <w:color w:val="FF0000"/>
          <w:sz w:val="20"/>
          <w:szCs w:val="20"/>
          <w:u w:val="single"/>
        </w:rPr>
      </w:pPr>
      <w:r w:rsidRPr="008742D4">
        <w:rPr>
          <w:b/>
          <w:color w:val="FF0000"/>
          <w:sz w:val="20"/>
          <w:szCs w:val="20"/>
          <w:u w:val="single"/>
        </w:rPr>
        <w:t>Protocole :</w:t>
      </w:r>
    </w:p>
    <w:p w:rsidR="008742D4" w:rsidRDefault="008742D4" w:rsidP="008465CC">
      <w:pPr>
        <w:jc w:val="both"/>
        <w:outlineLvl w:val="0"/>
        <w:rPr>
          <w:sz w:val="20"/>
          <w:szCs w:val="20"/>
        </w:rPr>
      </w:pPr>
      <w:r>
        <w:rPr>
          <w:sz w:val="20"/>
          <w:szCs w:val="20"/>
        </w:rPr>
        <w:t>Respiration et 3 techniques clés</w:t>
      </w:r>
    </w:p>
    <w:p w:rsidR="008742D4" w:rsidRDefault="008742D4" w:rsidP="00D14E6F">
      <w:pPr>
        <w:jc w:val="both"/>
        <w:rPr>
          <w:sz w:val="20"/>
          <w:szCs w:val="20"/>
        </w:rPr>
      </w:pPr>
      <w:proofErr w:type="spellStart"/>
      <w:r>
        <w:rPr>
          <w:sz w:val="20"/>
          <w:szCs w:val="20"/>
        </w:rPr>
        <w:t>Vivance</w:t>
      </w:r>
      <w:proofErr w:type="spellEnd"/>
      <w:r>
        <w:rPr>
          <w:sz w:val="20"/>
          <w:szCs w:val="20"/>
        </w:rPr>
        <w:t xml:space="preserve"> de 7 sensations de base du training Autogène :</w:t>
      </w:r>
    </w:p>
    <w:p w:rsidR="008742D4" w:rsidRDefault="008742D4" w:rsidP="008742D4">
      <w:pPr>
        <w:pStyle w:val="Paragraphedeliste"/>
        <w:numPr>
          <w:ilvl w:val="0"/>
          <w:numId w:val="23"/>
        </w:numPr>
        <w:jc w:val="both"/>
        <w:rPr>
          <w:sz w:val="20"/>
          <w:szCs w:val="20"/>
        </w:rPr>
      </w:pPr>
      <w:r>
        <w:rPr>
          <w:sz w:val="20"/>
          <w:szCs w:val="20"/>
        </w:rPr>
        <w:t>Vous êtes tout à fait tranquille, (tranquille)</w:t>
      </w:r>
    </w:p>
    <w:p w:rsidR="008742D4" w:rsidRDefault="008742D4" w:rsidP="008742D4">
      <w:pPr>
        <w:pStyle w:val="Paragraphedeliste"/>
        <w:numPr>
          <w:ilvl w:val="0"/>
          <w:numId w:val="23"/>
        </w:numPr>
        <w:jc w:val="both"/>
        <w:rPr>
          <w:sz w:val="20"/>
          <w:szCs w:val="20"/>
        </w:rPr>
      </w:pPr>
      <w:r>
        <w:rPr>
          <w:sz w:val="20"/>
          <w:szCs w:val="20"/>
        </w:rPr>
        <w:t xml:space="preserve">Bras et jambes sont complètement lourds, </w:t>
      </w:r>
      <w:r w:rsidRPr="008742D4">
        <w:rPr>
          <w:b/>
          <w:sz w:val="20"/>
          <w:szCs w:val="20"/>
        </w:rPr>
        <w:t>(lourdeur)</w:t>
      </w:r>
    </w:p>
    <w:p w:rsidR="008742D4" w:rsidRDefault="008742D4" w:rsidP="008742D4">
      <w:pPr>
        <w:pStyle w:val="Paragraphedeliste"/>
        <w:numPr>
          <w:ilvl w:val="0"/>
          <w:numId w:val="23"/>
        </w:numPr>
        <w:jc w:val="both"/>
        <w:rPr>
          <w:sz w:val="20"/>
          <w:szCs w:val="20"/>
        </w:rPr>
      </w:pPr>
      <w:r>
        <w:rPr>
          <w:sz w:val="20"/>
          <w:szCs w:val="20"/>
        </w:rPr>
        <w:t xml:space="preserve">Bras et jambes sont entièrement chauds, </w:t>
      </w:r>
      <w:r w:rsidRPr="008742D4">
        <w:rPr>
          <w:b/>
          <w:sz w:val="20"/>
          <w:szCs w:val="20"/>
        </w:rPr>
        <w:t>(chaleur)</w:t>
      </w:r>
    </w:p>
    <w:p w:rsidR="008742D4" w:rsidRDefault="008742D4" w:rsidP="008742D4">
      <w:pPr>
        <w:pStyle w:val="Paragraphedeliste"/>
        <w:numPr>
          <w:ilvl w:val="0"/>
          <w:numId w:val="23"/>
        </w:numPr>
        <w:jc w:val="both"/>
        <w:rPr>
          <w:sz w:val="20"/>
          <w:szCs w:val="20"/>
        </w:rPr>
      </w:pPr>
      <w:r>
        <w:rPr>
          <w:sz w:val="20"/>
          <w:szCs w:val="20"/>
        </w:rPr>
        <w:t>Votre cœur bat calmement, régulièrement et vigoureusement,</w:t>
      </w:r>
      <w:r w:rsidRPr="008742D4">
        <w:rPr>
          <w:b/>
          <w:sz w:val="20"/>
          <w:szCs w:val="20"/>
        </w:rPr>
        <w:t xml:space="preserve"> (cœur calme)</w:t>
      </w:r>
    </w:p>
    <w:p w:rsidR="008742D4" w:rsidRDefault="008742D4" w:rsidP="008742D4">
      <w:pPr>
        <w:pStyle w:val="Paragraphedeliste"/>
        <w:numPr>
          <w:ilvl w:val="0"/>
          <w:numId w:val="23"/>
        </w:numPr>
        <w:jc w:val="both"/>
        <w:rPr>
          <w:sz w:val="20"/>
          <w:szCs w:val="20"/>
        </w:rPr>
      </w:pPr>
      <w:r>
        <w:rPr>
          <w:sz w:val="20"/>
          <w:szCs w:val="20"/>
        </w:rPr>
        <w:t xml:space="preserve">Votre respiration est ample et tranquille, tout votre être respire, vous n'êtes que respiration </w:t>
      </w:r>
      <w:r w:rsidRPr="008742D4">
        <w:rPr>
          <w:b/>
          <w:sz w:val="20"/>
          <w:szCs w:val="20"/>
        </w:rPr>
        <w:t>(respiration tranquille)</w:t>
      </w:r>
    </w:p>
    <w:p w:rsidR="008742D4" w:rsidRDefault="008742D4" w:rsidP="008742D4">
      <w:pPr>
        <w:pStyle w:val="Paragraphedeliste"/>
        <w:numPr>
          <w:ilvl w:val="0"/>
          <w:numId w:val="23"/>
        </w:numPr>
        <w:jc w:val="both"/>
        <w:rPr>
          <w:sz w:val="20"/>
          <w:szCs w:val="20"/>
        </w:rPr>
      </w:pPr>
      <w:r>
        <w:rPr>
          <w:sz w:val="20"/>
          <w:szCs w:val="20"/>
        </w:rPr>
        <w:t xml:space="preserve">Votre plexus solaire </w:t>
      </w:r>
      <w:proofErr w:type="spellStart"/>
      <w:r>
        <w:rPr>
          <w:sz w:val="20"/>
          <w:szCs w:val="20"/>
        </w:rPr>
        <w:t>solaire</w:t>
      </w:r>
      <w:proofErr w:type="spellEnd"/>
      <w:r>
        <w:rPr>
          <w:sz w:val="20"/>
          <w:szCs w:val="20"/>
        </w:rPr>
        <w:t xml:space="preserve"> irradie et rayonne chaudement </w:t>
      </w:r>
      <w:r w:rsidRPr="008742D4">
        <w:rPr>
          <w:b/>
          <w:sz w:val="20"/>
          <w:szCs w:val="20"/>
        </w:rPr>
        <w:t>(plexus chaud)</w:t>
      </w:r>
    </w:p>
    <w:p w:rsidR="00192DF9" w:rsidRPr="004C7797" w:rsidRDefault="008742D4" w:rsidP="004C7797">
      <w:pPr>
        <w:pStyle w:val="Paragraphedeliste"/>
        <w:numPr>
          <w:ilvl w:val="0"/>
          <w:numId w:val="23"/>
        </w:numPr>
        <w:jc w:val="both"/>
        <w:rPr>
          <w:sz w:val="20"/>
          <w:szCs w:val="20"/>
        </w:rPr>
      </w:pPr>
      <w:r>
        <w:rPr>
          <w:sz w:val="20"/>
          <w:szCs w:val="20"/>
        </w:rPr>
        <w:t xml:space="preserve">Front agréablement frais, </w:t>
      </w:r>
      <w:r w:rsidRPr="008742D4">
        <w:rPr>
          <w:b/>
          <w:sz w:val="20"/>
          <w:szCs w:val="20"/>
        </w:rPr>
        <w:t>(front frais)</w:t>
      </w:r>
      <w:r w:rsidR="00192DF9" w:rsidRPr="004C7797">
        <w:rPr>
          <w:sz w:val="20"/>
          <w:szCs w:val="20"/>
        </w:rPr>
        <w:br w:type="page"/>
      </w:r>
    </w:p>
    <w:p w:rsidR="004A7787" w:rsidRDefault="004A7787" w:rsidP="00192DF9">
      <w:pPr>
        <w:jc w:val="both"/>
        <w:rPr>
          <w:b/>
          <w:color w:val="FF0000"/>
          <w:sz w:val="20"/>
          <w:szCs w:val="20"/>
          <w:u w:val="single"/>
          <w:lang w:val="fr-CA"/>
        </w:rPr>
        <w:sectPr w:rsidR="004A7787" w:rsidSect="00CB0F4C">
          <w:pgSz w:w="11906" w:h="16838"/>
          <w:pgMar w:top="720" w:right="720" w:bottom="720" w:left="720" w:header="708" w:footer="708" w:gutter="0"/>
          <w:cols w:num="2" w:space="282"/>
          <w:docGrid w:linePitch="360"/>
        </w:sectPr>
      </w:pPr>
    </w:p>
    <w:p w:rsidR="00B96BA4" w:rsidRDefault="00B96BA4" w:rsidP="00192DF9">
      <w:pPr>
        <w:jc w:val="both"/>
        <w:rPr>
          <w:b/>
          <w:color w:val="FF0000"/>
          <w:sz w:val="20"/>
          <w:szCs w:val="20"/>
          <w:u w:val="single"/>
          <w:lang w:val="fr-CA"/>
        </w:rPr>
      </w:pPr>
    </w:p>
    <w:p w:rsidR="00B96BA4" w:rsidRDefault="00B96BA4" w:rsidP="00192DF9">
      <w:pPr>
        <w:jc w:val="both"/>
        <w:rPr>
          <w:b/>
          <w:color w:val="FF0000"/>
          <w:sz w:val="20"/>
          <w:szCs w:val="20"/>
          <w:u w:val="single"/>
          <w:lang w:val="fr-CA"/>
        </w:rPr>
      </w:pPr>
    </w:p>
    <w:p w:rsidR="00B96BA4" w:rsidRDefault="00B96BA4" w:rsidP="00192DF9">
      <w:pPr>
        <w:jc w:val="both"/>
        <w:rPr>
          <w:b/>
          <w:color w:val="FF0000"/>
          <w:sz w:val="20"/>
          <w:szCs w:val="20"/>
          <w:u w:val="single"/>
          <w:lang w:val="fr-CA"/>
        </w:rPr>
      </w:pPr>
    </w:p>
    <w:p w:rsidR="00192DF9" w:rsidRPr="00192DF9" w:rsidRDefault="00192DF9" w:rsidP="008465CC">
      <w:pPr>
        <w:jc w:val="both"/>
        <w:outlineLvl w:val="0"/>
        <w:rPr>
          <w:b/>
          <w:color w:val="FF0000"/>
          <w:sz w:val="20"/>
          <w:szCs w:val="20"/>
          <w:u w:val="single"/>
          <w:lang w:val="fr-CA"/>
        </w:rPr>
      </w:pPr>
      <w:r w:rsidRPr="00192DF9">
        <w:rPr>
          <w:b/>
          <w:color w:val="FF0000"/>
          <w:sz w:val="20"/>
          <w:szCs w:val="20"/>
          <w:u w:val="single"/>
          <w:lang w:val="fr-CA"/>
        </w:rPr>
        <w:t>Qualités requises pour être empathique</w:t>
      </w:r>
    </w:p>
    <w:p w:rsidR="00304238" w:rsidRPr="00192DF9" w:rsidRDefault="00EE5A70" w:rsidP="00192DF9">
      <w:pPr>
        <w:pStyle w:val="Paragraphedeliste"/>
        <w:numPr>
          <w:ilvl w:val="0"/>
          <w:numId w:val="23"/>
        </w:numPr>
        <w:jc w:val="both"/>
        <w:rPr>
          <w:sz w:val="20"/>
          <w:szCs w:val="20"/>
        </w:rPr>
      </w:pPr>
      <w:r w:rsidRPr="00192DF9">
        <w:rPr>
          <w:sz w:val="20"/>
          <w:szCs w:val="20"/>
          <w:lang w:val="fr-CA"/>
        </w:rPr>
        <w:t>La congruence</w:t>
      </w:r>
    </w:p>
    <w:p w:rsidR="00304238" w:rsidRPr="00192DF9" w:rsidRDefault="00EE5A70" w:rsidP="00192DF9">
      <w:pPr>
        <w:pStyle w:val="Paragraphedeliste"/>
        <w:numPr>
          <w:ilvl w:val="0"/>
          <w:numId w:val="23"/>
        </w:numPr>
        <w:jc w:val="both"/>
        <w:rPr>
          <w:sz w:val="20"/>
          <w:szCs w:val="20"/>
        </w:rPr>
      </w:pPr>
      <w:r w:rsidRPr="00192DF9">
        <w:rPr>
          <w:sz w:val="20"/>
          <w:szCs w:val="20"/>
          <w:lang w:val="fr-CA"/>
        </w:rPr>
        <w:t>L’ouverture à l’expérience (impliquant la reconnaissance et la tolérance des différences)</w:t>
      </w:r>
    </w:p>
    <w:p w:rsidR="00304238" w:rsidRPr="00192DF9" w:rsidRDefault="00EE5A70" w:rsidP="00192DF9">
      <w:pPr>
        <w:pStyle w:val="Paragraphedeliste"/>
        <w:numPr>
          <w:ilvl w:val="0"/>
          <w:numId w:val="23"/>
        </w:numPr>
        <w:jc w:val="both"/>
        <w:rPr>
          <w:sz w:val="20"/>
          <w:szCs w:val="20"/>
        </w:rPr>
      </w:pPr>
      <w:r w:rsidRPr="00192DF9">
        <w:rPr>
          <w:sz w:val="20"/>
          <w:szCs w:val="20"/>
          <w:lang w:val="fr-CA"/>
        </w:rPr>
        <w:t>La capacité de suspendre son jugement personnel (règle de l’</w:t>
      </w:r>
      <w:proofErr w:type="spellStart"/>
      <w:r w:rsidRPr="00192DF9">
        <w:rPr>
          <w:sz w:val="20"/>
          <w:szCs w:val="20"/>
          <w:lang w:val="fr-CA"/>
        </w:rPr>
        <w:t>époché</w:t>
      </w:r>
      <w:proofErr w:type="spellEnd"/>
      <w:r w:rsidRPr="00192DF9">
        <w:rPr>
          <w:sz w:val="20"/>
          <w:szCs w:val="20"/>
          <w:lang w:val="fr-CA"/>
        </w:rPr>
        <w:t>)</w:t>
      </w:r>
    </w:p>
    <w:p w:rsidR="00192DF9" w:rsidRDefault="00192DF9" w:rsidP="00192DF9">
      <w:pPr>
        <w:rPr>
          <w:sz w:val="20"/>
          <w:szCs w:val="20"/>
          <w:lang w:val="fr-CA"/>
        </w:rPr>
      </w:pPr>
    </w:p>
    <w:p w:rsidR="00192DF9" w:rsidRDefault="00192DF9" w:rsidP="00192DF9">
      <w:pPr>
        <w:rPr>
          <w:b/>
          <w:sz w:val="20"/>
          <w:szCs w:val="20"/>
          <w:lang w:val="fr-CA"/>
        </w:rPr>
      </w:pPr>
      <w:r w:rsidRPr="00192DF9">
        <w:rPr>
          <w:b/>
          <w:color w:val="FF0000"/>
          <w:sz w:val="20"/>
          <w:szCs w:val="20"/>
          <w:u w:val="single"/>
          <w:lang w:val="fr-CA"/>
        </w:rPr>
        <w:t>La compréhension empathique :</w:t>
      </w:r>
      <w:r w:rsidRPr="00192DF9">
        <w:rPr>
          <w:sz w:val="20"/>
          <w:szCs w:val="20"/>
          <w:lang w:val="fr-CA"/>
        </w:rPr>
        <w:br/>
      </w:r>
      <w:r w:rsidRPr="00192DF9">
        <w:rPr>
          <w:b/>
          <w:sz w:val="20"/>
          <w:szCs w:val="20"/>
          <w:lang w:val="fr-CA"/>
        </w:rPr>
        <w:t>Principes</w:t>
      </w:r>
      <w:r w:rsidR="00B96BA4">
        <w:rPr>
          <w:b/>
          <w:sz w:val="20"/>
          <w:szCs w:val="20"/>
          <w:lang w:val="fr-CA"/>
        </w:rPr>
        <w:t xml:space="preserve"> :</w:t>
      </w:r>
    </w:p>
    <w:p w:rsidR="00B96BA4" w:rsidRDefault="00B96BA4" w:rsidP="00192DF9">
      <w:pPr>
        <w:rPr>
          <w:sz w:val="20"/>
          <w:szCs w:val="20"/>
          <w:lang w:val="fr-CA"/>
        </w:rPr>
      </w:pPr>
    </w:p>
    <w:p w:rsidR="00304238" w:rsidRPr="00192DF9" w:rsidRDefault="00EE5A70" w:rsidP="00192DF9">
      <w:pPr>
        <w:pStyle w:val="Paragraphedeliste"/>
        <w:numPr>
          <w:ilvl w:val="0"/>
          <w:numId w:val="23"/>
        </w:numPr>
        <w:rPr>
          <w:sz w:val="20"/>
          <w:szCs w:val="20"/>
        </w:rPr>
      </w:pPr>
      <w:r w:rsidRPr="00192DF9">
        <w:rPr>
          <w:sz w:val="20"/>
          <w:szCs w:val="20"/>
          <w:lang w:val="fr-CA"/>
        </w:rPr>
        <w:t>Encourager la personne à expliciter son point de vue</w:t>
      </w:r>
    </w:p>
    <w:p w:rsidR="00304238" w:rsidRPr="00192DF9" w:rsidRDefault="00EE5A70" w:rsidP="00192DF9">
      <w:pPr>
        <w:pStyle w:val="Paragraphedeliste"/>
        <w:numPr>
          <w:ilvl w:val="0"/>
          <w:numId w:val="23"/>
        </w:numPr>
        <w:rPr>
          <w:sz w:val="20"/>
          <w:szCs w:val="20"/>
        </w:rPr>
      </w:pPr>
      <w:r w:rsidRPr="00192DF9">
        <w:rPr>
          <w:sz w:val="20"/>
          <w:szCs w:val="20"/>
          <w:lang w:val="fr-CA"/>
        </w:rPr>
        <w:t>Rester attentif aux signes verbaux et non-verbaux, porteurs de significations implicites ou cachées</w:t>
      </w:r>
    </w:p>
    <w:p w:rsidR="00304238" w:rsidRPr="00192DF9" w:rsidRDefault="00EE5A70" w:rsidP="00192DF9">
      <w:pPr>
        <w:pStyle w:val="Paragraphedeliste"/>
        <w:numPr>
          <w:ilvl w:val="0"/>
          <w:numId w:val="23"/>
        </w:numPr>
        <w:rPr>
          <w:sz w:val="20"/>
          <w:szCs w:val="20"/>
        </w:rPr>
      </w:pPr>
      <w:r w:rsidRPr="00192DF9">
        <w:rPr>
          <w:sz w:val="20"/>
          <w:szCs w:val="20"/>
          <w:lang w:val="fr-CA"/>
        </w:rPr>
        <w:t>Se sentir libre d’adopter parfois un point de vue externe ou d’expert afin de faire progresser l’exploration</w:t>
      </w:r>
    </w:p>
    <w:p w:rsidR="00304238" w:rsidRPr="00192DF9" w:rsidRDefault="00EE5A70" w:rsidP="00192DF9">
      <w:pPr>
        <w:pStyle w:val="Paragraphedeliste"/>
        <w:numPr>
          <w:ilvl w:val="0"/>
          <w:numId w:val="23"/>
        </w:numPr>
        <w:rPr>
          <w:sz w:val="20"/>
          <w:szCs w:val="20"/>
        </w:rPr>
      </w:pPr>
      <w:r w:rsidRPr="00192DF9">
        <w:rPr>
          <w:sz w:val="20"/>
          <w:szCs w:val="20"/>
          <w:lang w:val="fr-CA"/>
        </w:rPr>
        <w:t>Se sentir libre d’adopter parfois le point de vue de la personne afin de l’aider à le comprendre et à le dépasser</w:t>
      </w:r>
    </w:p>
    <w:p w:rsidR="00304238" w:rsidRPr="00192DF9" w:rsidRDefault="00EE5A70" w:rsidP="00192DF9">
      <w:pPr>
        <w:pStyle w:val="Paragraphedeliste"/>
        <w:numPr>
          <w:ilvl w:val="0"/>
          <w:numId w:val="23"/>
        </w:numPr>
        <w:rPr>
          <w:sz w:val="20"/>
          <w:szCs w:val="20"/>
        </w:rPr>
      </w:pPr>
      <w:r w:rsidRPr="00192DF9">
        <w:rPr>
          <w:sz w:val="20"/>
          <w:szCs w:val="20"/>
          <w:lang w:val="fr-CA"/>
        </w:rPr>
        <w:t>Être capable de reconnaître les images que la personne projette sur soi (le transfert)</w:t>
      </w:r>
    </w:p>
    <w:p w:rsidR="00304238" w:rsidRPr="00192DF9" w:rsidRDefault="00EE5A70" w:rsidP="00192DF9">
      <w:pPr>
        <w:pStyle w:val="Paragraphedeliste"/>
        <w:numPr>
          <w:ilvl w:val="0"/>
          <w:numId w:val="23"/>
        </w:numPr>
        <w:rPr>
          <w:sz w:val="20"/>
          <w:szCs w:val="20"/>
        </w:rPr>
      </w:pPr>
      <w:r w:rsidRPr="00192DF9">
        <w:rPr>
          <w:sz w:val="20"/>
          <w:szCs w:val="20"/>
          <w:lang w:val="fr-CA"/>
        </w:rPr>
        <w:t>Être capable de reconnaître les images que l’on projette sur la personne (le contre-transfert)</w:t>
      </w:r>
    </w:p>
    <w:p w:rsidR="00B96BA4" w:rsidRDefault="00B96BA4" w:rsidP="00192DF9">
      <w:pPr>
        <w:rPr>
          <w:b/>
          <w:color w:val="FF0000"/>
          <w:sz w:val="20"/>
          <w:szCs w:val="20"/>
          <w:u w:val="single"/>
          <w:lang w:val="fr-CA"/>
        </w:rPr>
      </w:pPr>
    </w:p>
    <w:p w:rsidR="00192DF9" w:rsidRDefault="00192DF9" w:rsidP="008465CC">
      <w:pPr>
        <w:outlineLvl w:val="0"/>
        <w:rPr>
          <w:b/>
          <w:color w:val="FF0000"/>
          <w:sz w:val="20"/>
          <w:szCs w:val="20"/>
          <w:u w:val="single"/>
          <w:lang w:val="fr-CA"/>
        </w:rPr>
      </w:pPr>
      <w:r w:rsidRPr="00192DF9">
        <w:rPr>
          <w:b/>
          <w:color w:val="FF0000"/>
          <w:sz w:val="20"/>
          <w:szCs w:val="20"/>
          <w:u w:val="single"/>
          <w:lang w:val="fr-CA"/>
        </w:rPr>
        <w:t>Principes généraux d’écoute active</w:t>
      </w:r>
      <w:r>
        <w:rPr>
          <w:b/>
          <w:color w:val="FF0000"/>
          <w:sz w:val="20"/>
          <w:szCs w:val="20"/>
          <w:u w:val="single"/>
          <w:lang w:val="fr-CA"/>
        </w:rPr>
        <w:t xml:space="preserve"> :</w:t>
      </w:r>
    </w:p>
    <w:p w:rsidR="00304238" w:rsidRPr="00192DF9" w:rsidRDefault="00EE5A70" w:rsidP="00192DF9">
      <w:pPr>
        <w:pStyle w:val="Paragraphedeliste"/>
        <w:numPr>
          <w:ilvl w:val="0"/>
          <w:numId w:val="23"/>
        </w:numPr>
        <w:rPr>
          <w:sz w:val="20"/>
          <w:szCs w:val="20"/>
        </w:rPr>
      </w:pPr>
      <w:r w:rsidRPr="00192DF9">
        <w:rPr>
          <w:sz w:val="20"/>
          <w:szCs w:val="20"/>
          <w:lang w:val="fr-CA"/>
        </w:rPr>
        <w:t xml:space="preserve">S’assurer par le biais de reformulations ou de questionnement que vous saisissez bien ce que l’autre ressent. </w:t>
      </w:r>
    </w:p>
    <w:p w:rsidR="00304238" w:rsidRPr="00192DF9" w:rsidRDefault="00EE5A70" w:rsidP="00192DF9">
      <w:pPr>
        <w:pStyle w:val="Paragraphedeliste"/>
        <w:numPr>
          <w:ilvl w:val="0"/>
          <w:numId w:val="23"/>
        </w:numPr>
        <w:rPr>
          <w:b/>
          <w:color w:val="FF0000"/>
          <w:sz w:val="20"/>
          <w:szCs w:val="20"/>
          <w:u w:val="single"/>
        </w:rPr>
      </w:pPr>
      <w:r w:rsidRPr="00192DF9">
        <w:rPr>
          <w:sz w:val="20"/>
          <w:szCs w:val="20"/>
          <w:lang w:val="fr-CA"/>
        </w:rPr>
        <w:t xml:space="preserve">Démontrez des signes explicites à l’autre manifestant votre attention et votre ouverture à son expérience. </w:t>
      </w:r>
    </w:p>
    <w:p w:rsidR="004A7787" w:rsidRDefault="004A7787" w:rsidP="00192DF9">
      <w:pPr>
        <w:rPr>
          <w:b/>
          <w:color w:val="FF0000"/>
          <w:sz w:val="20"/>
          <w:szCs w:val="20"/>
          <w:u w:val="single"/>
        </w:rPr>
        <w:sectPr w:rsidR="004A7787" w:rsidSect="004A7787">
          <w:type w:val="continuous"/>
          <w:pgSz w:w="11906" w:h="16838"/>
          <w:pgMar w:top="720" w:right="720" w:bottom="720" w:left="720" w:header="708" w:footer="708" w:gutter="0"/>
          <w:cols w:space="282"/>
          <w:docGrid w:linePitch="360"/>
        </w:sectPr>
      </w:pPr>
    </w:p>
    <w:p w:rsidR="00B96BA4" w:rsidRDefault="00B96BA4" w:rsidP="00192DF9">
      <w:pPr>
        <w:rPr>
          <w:b/>
          <w:color w:val="FF0000"/>
          <w:sz w:val="20"/>
          <w:szCs w:val="20"/>
          <w:u w:val="single"/>
        </w:rPr>
      </w:pPr>
    </w:p>
    <w:p w:rsidR="00192DF9" w:rsidRDefault="00524CD0" w:rsidP="008465CC">
      <w:pPr>
        <w:outlineLvl w:val="0"/>
        <w:rPr>
          <w:b/>
          <w:color w:val="FF0000"/>
          <w:sz w:val="20"/>
          <w:szCs w:val="20"/>
          <w:u w:val="single"/>
        </w:rPr>
      </w:pPr>
      <w:r>
        <w:rPr>
          <w:b/>
          <w:color w:val="FF0000"/>
          <w:sz w:val="20"/>
          <w:szCs w:val="20"/>
          <w:u w:val="single"/>
        </w:rPr>
        <w:t>Encourager la personne à s</w:t>
      </w:r>
      <w:r w:rsidR="00192DF9" w:rsidRPr="00192DF9">
        <w:rPr>
          <w:b/>
          <w:color w:val="FF0000"/>
          <w:sz w:val="20"/>
          <w:szCs w:val="20"/>
          <w:u w:val="single"/>
        </w:rPr>
        <w:t>’exprimer</w:t>
      </w:r>
    </w:p>
    <w:p w:rsidR="00192DF9" w:rsidRPr="00192DF9" w:rsidRDefault="00605246" w:rsidP="00192DF9">
      <w:pPr>
        <w:rPr>
          <w:b/>
          <w:color w:val="FF0000"/>
          <w:sz w:val="20"/>
          <w:szCs w:val="20"/>
          <w:u w:val="single"/>
        </w:rPr>
      </w:pPr>
      <w:r w:rsidRPr="00605246">
        <w:rPr>
          <w:noProof/>
          <w:sz w:val="20"/>
          <w:szCs w:val="20"/>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63" type="#_x0000_t75" style="position:absolute;margin-left:283.5pt;margin-top:10.2pt;width:222.75pt;height:113.05pt;z-index:251667968" o:bwpure="highContrast" o:bwnormal="blackTextAndLines">
            <v:imagedata r:id="rId10" o:title=""/>
          </v:shape>
          <o:OLEObject Type="Embed" ProgID="Word.Document.8" ShapeID="Object 3" DrawAspect="Content" ObjectID="_1400317874" r:id="rId11">
            <o:FieldCodes>\s</o:FieldCodes>
          </o:OLEObject>
        </w:pict>
      </w:r>
      <w:r>
        <w:rPr>
          <w:b/>
          <w:noProof/>
          <w:color w:val="FF0000"/>
          <w:sz w:val="20"/>
          <w:szCs w:val="20"/>
          <w:u w:val="single"/>
          <w:lang w:eastAsia="fr-FR"/>
        </w:rPr>
        <w:pict>
          <v:shape id="Object 0" o:spid="_x0000_s1062" type="#_x0000_t75" style="position:absolute;margin-left:15pt;margin-top:10.2pt;width:235.95pt;height:121.9pt;z-index:251666944" o:bwpure="highContrast" o:bwnormal="blackTextAndLines">
            <v:imagedata r:id="rId12" o:title=""/>
          </v:shape>
          <o:OLEObject Type="Embed" ProgID="Word.Document.8" ShapeID="Object 0" DrawAspect="Content" ObjectID="_1400317875" r:id="rId13">
            <o:FieldCodes>\s</o:FieldCodes>
          </o:OLEObject>
        </w:pict>
      </w:r>
    </w:p>
    <w:p w:rsidR="00192DF9" w:rsidRPr="00192DF9" w:rsidRDefault="00192DF9" w:rsidP="00192DF9">
      <w:pPr>
        <w:rPr>
          <w:b/>
          <w:color w:val="FF0000"/>
          <w:sz w:val="20"/>
          <w:szCs w:val="20"/>
          <w:u w:val="single"/>
        </w:rPr>
      </w:pPr>
    </w:p>
    <w:p w:rsidR="00192DF9" w:rsidRPr="00192DF9" w:rsidRDefault="00192DF9" w:rsidP="00192DF9">
      <w:pPr>
        <w:rPr>
          <w:sz w:val="20"/>
          <w:szCs w:val="20"/>
        </w:rPr>
      </w:pPr>
    </w:p>
    <w:p w:rsidR="00192DF9" w:rsidRPr="00192DF9" w:rsidRDefault="00192DF9" w:rsidP="00192DF9">
      <w:pPr>
        <w:jc w:val="both"/>
        <w:rPr>
          <w:sz w:val="20"/>
          <w:szCs w:val="20"/>
        </w:rPr>
      </w:pPr>
    </w:p>
    <w:p w:rsidR="008742D4" w:rsidRDefault="008742D4" w:rsidP="008742D4">
      <w:pPr>
        <w:ind w:left="720"/>
        <w:jc w:val="both"/>
        <w:rPr>
          <w:sz w:val="20"/>
          <w:szCs w:val="20"/>
        </w:rPr>
      </w:pPr>
    </w:p>
    <w:p w:rsidR="00192DF9" w:rsidRDefault="00192DF9" w:rsidP="008742D4">
      <w:pPr>
        <w:ind w:left="720"/>
        <w:jc w:val="both"/>
        <w:rPr>
          <w:sz w:val="20"/>
          <w:szCs w:val="20"/>
        </w:rPr>
      </w:pPr>
    </w:p>
    <w:p w:rsidR="00192DF9" w:rsidRDefault="00192DF9" w:rsidP="008742D4">
      <w:pPr>
        <w:ind w:left="720"/>
        <w:jc w:val="both"/>
        <w:rPr>
          <w:sz w:val="20"/>
          <w:szCs w:val="20"/>
        </w:rPr>
      </w:pPr>
    </w:p>
    <w:p w:rsidR="00192DF9" w:rsidRDefault="00192DF9" w:rsidP="008742D4">
      <w:pPr>
        <w:ind w:left="720"/>
        <w:jc w:val="both"/>
        <w:rPr>
          <w:sz w:val="20"/>
          <w:szCs w:val="20"/>
        </w:rPr>
      </w:pPr>
    </w:p>
    <w:p w:rsidR="00192DF9" w:rsidRDefault="00192DF9" w:rsidP="008742D4">
      <w:pPr>
        <w:ind w:left="720"/>
        <w:jc w:val="both"/>
        <w:rPr>
          <w:sz w:val="20"/>
          <w:szCs w:val="20"/>
        </w:rPr>
      </w:pPr>
    </w:p>
    <w:p w:rsidR="00192DF9" w:rsidRDefault="00192DF9" w:rsidP="008742D4">
      <w:pPr>
        <w:ind w:left="720"/>
        <w:jc w:val="both"/>
        <w:rPr>
          <w:sz w:val="20"/>
          <w:szCs w:val="20"/>
        </w:rPr>
      </w:pPr>
    </w:p>
    <w:p w:rsidR="00807A91" w:rsidRDefault="00807A91" w:rsidP="00192DF9">
      <w:pPr>
        <w:jc w:val="both"/>
        <w:rPr>
          <w:sz w:val="20"/>
          <w:szCs w:val="20"/>
        </w:rPr>
      </w:pPr>
    </w:p>
    <w:p w:rsidR="008465CC" w:rsidRDefault="008465CC" w:rsidP="00192DF9">
      <w:pPr>
        <w:jc w:val="both"/>
        <w:rPr>
          <w:b/>
          <w:color w:val="FF0000"/>
          <w:sz w:val="20"/>
          <w:szCs w:val="20"/>
          <w:u w:val="single"/>
        </w:rPr>
      </w:pPr>
    </w:p>
    <w:p w:rsidR="008465CC" w:rsidRPr="00922221" w:rsidRDefault="00192DF9" w:rsidP="00192DF9">
      <w:pPr>
        <w:jc w:val="both"/>
        <w:rPr>
          <w:b/>
          <w:color w:val="FF0000"/>
          <w:sz w:val="20"/>
          <w:szCs w:val="20"/>
          <w:u w:val="single"/>
        </w:rPr>
      </w:pPr>
      <w:r w:rsidRPr="00922221">
        <w:rPr>
          <w:b/>
          <w:color w:val="FF0000"/>
          <w:sz w:val="20"/>
          <w:szCs w:val="20"/>
          <w:u w:val="single"/>
        </w:rPr>
        <w:t>Chercher à comprendre ce que pense la personne :</w:t>
      </w:r>
    </w:p>
    <w:p w:rsidR="00807A91" w:rsidRDefault="00605246" w:rsidP="00192DF9">
      <w:pPr>
        <w:jc w:val="both"/>
        <w:rPr>
          <w:b/>
          <w:sz w:val="20"/>
          <w:szCs w:val="20"/>
          <w:u w:val="single"/>
        </w:rPr>
      </w:pPr>
      <w:r w:rsidRPr="00605246">
        <w:rPr>
          <w:b/>
          <w:noProof/>
          <w:color w:val="FF0000"/>
          <w:sz w:val="20"/>
          <w:szCs w:val="20"/>
          <w:u w:val="single"/>
          <w:lang w:eastAsia="fr-FR"/>
        </w:rPr>
        <w:pict>
          <v:shape id="_x0000_s1064" type="#_x0000_t75" style="position:absolute;left:0;text-align:left;margin-left:10.5pt;margin-top:9.6pt;width:217.5pt;height:110.4pt;z-index:251668992" o:bwpure="highContrast" o:bwnormal="blackTextAndLines">
            <v:imagedata r:id="rId14" o:title=""/>
          </v:shape>
          <o:OLEObject Type="Embed" ProgID="Word.Document.8" ShapeID="_x0000_s1064" DrawAspect="Content" ObjectID="_1400317876" r:id="rId15">
            <o:FieldCodes>\s</o:FieldCodes>
          </o:OLEObject>
        </w:pict>
      </w:r>
      <w:r>
        <w:rPr>
          <w:b/>
          <w:noProof/>
          <w:sz w:val="20"/>
          <w:szCs w:val="20"/>
          <w:u w:val="single"/>
          <w:lang w:eastAsia="fr-FR"/>
        </w:rPr>
        <w:pict>
          <v:shape id="Object 1027" o:spid="_x0000_s1065" type="#_x0000_t75" style="position:absolute;left:0;text-align:left;margin-left:284.25pt;margin-top:9.6pt;width:230.1pt;height:119.25pt;z-index:251670016" o:bwpure="highContrast" o:bwnormal="blackTextAndLines">
            <v:imagedata r:id="rId16" o:title=""/>
          </v:shape>
          <o:OLEObject Type="Embed" ProgID="Word.Document.8" ShapeID="Object 1027" DrawAspect="Content" ObjectID="_1400317877" r:id="rId17">
            <o:FieldCodes>\s</o:FieldCodes>
          </o:OLEObject>
        </w:pict>
      </w: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B96BA4" w:rsidRDefault="00B96BA4">
      <w:pPr>
        <w:rPr>
          <w:b/>
          <w:sz w:val="20"/>
          <w:szCs w:val="20"/>
          <w:u w:val="single"/>
        </w:rPr>
      </w:pPr>
      <w:r>
        <w:rPr>
          <w:b/>
          <w:sz w:val="20"/>
          <w:szCs w:val="20"/>
          <w:u w:val="single"/>
        </w:rPr>
        <w:br w:type="page"/>
      </w:r>
    </w:p>
    <w:p w:rsidR="00A62117" w:rsidRDefault="00A62117">
      <w:pPr>
        <w:rPr>
          <w:b/>
          <w:sz w:val="20"/>
          <w:szCs w:val="20"/>
          <w:u w:val="single"/>
        </w:rPr>
      </w:pPr>
    </w:p>
    <w:p w:rsidR="00807A91" w:rsidRDefault="00807A91" w:rsidP="00192DF9">
      <w:pPr>
        <w:jc w:val="both"/>
        <w:rPr>
          <w:b/>
          <w:sz w:val="20"/>
          <w:szCs w:val="20"/>
          <w:u w:val="single"/>
        </w:rPr>
      </w:pPr>
    </w:p>
    <w:p w:rsidR="00807A91" w:rsidRPr="00FE69E5" w:rsidRDefault="00FE69E5" w:rsidP="00192DF9">
      <w:pPr>
        <w:jc w:val="both"/>
        <w:rPr>
          <w:b/>
          <w:color w:val="FF0000"/>
          <w:sz w:val="20"/>
          <w:szCs w:val="20"/>
          <w:u w:val="single"/>
        </w:rPr>
      </w:pPr>
      <w:r w:rsidRPr="00FE69E5">
        <w:rPr>
          <w:b/>
          <w:color w:val="FF0000"/>
          <w:sz w:val="20"/>
          <w:szCs w:val="20"/>
          <w:u w:val="single"/>
        </w:rPr>
        <w:t>L'estime de soi :</w:t>
      </w:r>
    </w:p>
    <w:p w:rsidR="00FE69E5" w:rsidRDefault="00FE69E5" w:rsidP="00192DF9">
      <w:pPr>
        <w:jc w:val="both"/>
        <w:rPr>
          <w:b/>
          <w:sz w:val="20"/>
          <w:szCs w:val="20"/>
          <w:u w:val="single"/>
        </w:rPr>
      </w:pPr>
    </w:p>
    <w:p w:rsidR="00FE69E5" w:rsidRDefault="00FE69E5" w:rsidP="00192DF9">
      <w:pPr>
        <w:jc w:val="both"/>
        <w:rPr>
          <w:b/>
          <w:sz w:val="20"/>
          <w:szCs w:val="20"/>
        </w:rPr>
      </w:pPr>
      <w:r w:rsidRPr="00FE69E5">
        <w:rPr>
          <w:b/>
          <w:sz w:val="20"/>
          <w:szCs w:val="20"/>
        </w:rPr>
        <w:t xml:space="preserve">Les </w:t>
      </w:r>
      <w:r>
        <w:rPr>
          <w:b/>
          <w:sz w:val="20"/>
          <w:szCs w:val="20"/>
        </w:rPr>
        <w:t>3 piliers de l'estime de soi :</w:t>
      </w:r>
    </w:p>
    <w:p w:rsidR="00FE69E5" w:rsidRDefault="00FE69E5" w:rsidP="00192DF9">
      <w:pPr>
        <w:jc w:val="both"/>
        <w:rPr>
          <w:sz w:val="20"/>
          <w:szCs w:val="20"/>
        </w:rPr>
      </w:pPr>
      <w:r w:rsidRPr="00FE69E5">
        <w:rPr>
          <w:sz w:val="20"/>
          <w:szCs w:val="20"/>
        </w:rPr>
        <w:t xml:space="preserve">En latin </w:t>
      </w:r>
      <w:proofErr w:type="spellStart"/>
      <w:r>
        <w:rPr>
          <w:sz w:val="20"/>
          <w:szCs w:val="20"/>
        </w:rPr>
        <w:t>oestimare</w:t>
      </w:r>
      <w:proofErr w:type="spellEnd"/>
      <w:r>
        <w:rPr>
          <w:sz w:val="20"/>
          <w:szCs w:val="20"/>
        </w:rPr>
        <w:t xml:space="preserve"> "évaluer". La signification est double, à la fois : "déterminer la valeur de" et "avoir une opinion sur". La meilleure synthèse qu'il m'est permis d'entendre vient d'un adolescent : "</w:t>
      </w:r>
      <w:r w:rsidR="00F52BE9">
        <w:rPr>
          <w:sz w:val="20"/>
          <w:szCs w:val="20"/>
        </w:rPr>
        <w:t>L'estime de soi ? Eh bien, c'est comme on se voit, et si ce qu'on voit on l'aime ou pas."</w:t>
      </w:r>
    </w:p>
    <w:p w:rsidR="00F52BE9" w:rsidRDefault="00F52BE9" w:rsidP="00192DF9">
      <w:pPr>
        <w:jc w:val="both"/>
        <w:rPr>
          <w:sz w:val="20"/>
          <w:szCs w:val="20"/>
        </w:rPr>
      </w:pPr>
      <w:r>
        <w:rPr>
          <w:sz w:val="20"/>
          <w:szCs w:val="20"/>
        </w:rPr>
        <w:t>Ce regard-jugement que l'on porte sur soi est vital à notre équilibre psychologique. Lorsqu'il est positif, il permet d'agir efficacement, de se sentir bien dans sa peau, de faire face aux difficultés de l'existence. Mais quand il est négatif, il engendre nombre de souffrances et de désagréments qui viennent perturber notre quotidien.</w:t>
      </w:r>
    </w:p>
    <w:p w:rsidR="00F52BE9" w:rsidRDefault="00F52BE9" w:rsidP="00192DF9">
      <w:pPr>
        <w:jc w:val="both"/>
        <w:rPr>
          <w:sz w:val="20"/>
          <w:szCs w:val="20"/>
        </w:rPr>
      </w:pPr>
      <w:r w:rsidRPr="006525AD">
        <w:rPr>
          <w:sz w:val="20"/>
          <w:szCs w:val="20"/>
          <w:highlight w:val="yellow"/>
        </w:rPr>
        <w:t>L'estime de soi repose sur 3 "ingrédients" : la confiance en soi, la vision de soi, l'amour de soi.</w:t>
      </w:r>
      <w:r w:rsidR="006525AD">
        <w:rPr>
          <w:sz w:val="20"/>
          <w:szCs w:val="20"/>
        </w:rPr>
        <w:t xml:space="preserve"> L'équilibre des ces 3 composants est indispensable à l'obtention d'une estime de soi harmonieuse.</w:t>
      </w:r>
    </w:p>
    <w:p w:rsidR="006525AD" w:rsidRDefault="006525AD" w:rsidP="00192DF9">
      <w:pPr>
        <w:jc w:val="both"/>
        <w:rPr>
          <w:sz w:val="20"/>
          <w:szCs w:val="20"/>
        </w:rPr>
      </w:pPr>
      <w:r w:rsidRPr="0067523A">
        <w:rPr>
          <w:b/>
          <w:sz w:val="20"/>
          <w:szCs w:val="20"/>
          <w:u w:val="single"/>
        </w:rPr>
        <w:t>L'amour de soi :</w:t>
      </w:r>
      <w:r w:rsidR="0067523A">
        <w:rPr>
          <w:sz w:val="20"/>
          <w:szCs w:val="20"/>
        </w:rPr>
        <w:t xml:space="preserve"> c'est le socle de l'estime de soi. L'amour de soi inconditionnel ne dépend pas de nos performances. </w:t>
      </w:r>
    </w:p>
    <w:p w:rsidR="0067523A" w:rsidRDefault="0067523A" w:rsidP="00192DF9">
      <w:pPr>
        <w:jc w:val="both"/>
        <w:rPr>
          <w:sz w:val="20"/>
          <w:szCs w:val="20"/>
        </w:rPr>
      </w:pPr>
      <w:r w:rsidRPr="00C5673B">
        <w:rPr>
          <w:b/>
          <w:sz w:val="20"/>
          <w:szCs w:val="20"/>
          <w:u w:val="single"/>
        </w:rPr>
        <w:t>La vision de soi</w:t>
      </w:r>
      <w:r w:rsidRPr="0067523A">
        <w:rPr>
          <w:sz w:val="20"/>
          <w:szCs w:val="20"/>
          <w:u w:val="single"/>
        </w:rPr>
        <w:t xml:space="preserve"> </w:t>
      </w:r>
      <w:r w:rsidRPr="0067523A">
        <w:rPr>
          <w:sz w:val="20"/>
          <w:szCs w:val="20"/>
        </w:rPr>
        <w:t>: Le</w:t>
      </w:r>
      <w:r>
        <w:rPr>
          <w:sz w:val="20"/>
          <w:szCs w:val="20"/>
        </w:rPr>
        <w:t xml:space="preserve"> regard que l'on porte sur soi, cette évaluation, fondée ou non, que l'on fait de ses qualités et de ses défauts. L'important n'est pas la réalité des choses, mais la conviction que l'on a d'être porteur</w:t>
      </w:r>
      <w:r w:rsidR="00C5673B">
        <w:rPr>
          <w:sz w:val="20"/>
          <w:szCs w:val="20"/>
        </w:rPr>
        <w:t xml:space="preserve"> de qualités et de défauts, de potentialités ou de limitations. La subjectivité tient le beau rôle dans ce phénomène.</w:t>
      </w:r>
    </w:p>
    <w:p w:rsidR="00C5673B" w:rsidRDefault="00C5673B" w:rsidP="00192DF9">
      <w:pPr>
        <w:jc w:val="both"/>
        <w:rPr>
          <w:sz w:val="20"/>
          <w:szCs w:val="20"/>
        </w:rPr>
      </w:pPr>
      <w:r w:rsidRPr="00C5673B">
        <w:rPr>
          <w:b/>
          <w:sz w:val="20"/>
          <w:szCs w:val="20"/>
          <w:u w:val="single"/>
        </w:rPr>
        <w:t xml:space="preserve">La confiance en soi </w:t>
      </w:r>
      <w:r w:rsidRPr="00C5673B">
        <w:rPr>
          <w:sz w:val="20"/>
          <w:szCs w:val="20"/>
        </w:rPr>
        <w:t>: La con</w:t>
      </w:r>
      <w:r>
        <w:rPr>
          <w:sz w:val="20"/>
          <w:szCs w:val="20"/>
        </w:rPr>
        <w:t>fiance en soi s'applique surtout à nos actes. Etre confiant, c'est penser que l'on est capable d'agir de manière adéquate dans les situations</w:t>
      </w:r>
      <w:r w:rsidR="00FC3D84">
        <w:rPr>
          <w:sz w:val="20"/>
          <w:szCs w:val="20"/>
        </w:rPr>
        <w:t xml:space="preserve"> importantes.</w:t>
      </w:r>
    </w:p>
    <w:p w:rsidR="00FC3D84" w:rsidRDefault="004D5AB3" w:rsidP="00192DF9">
      <w:pPr>
        <w:jc w:val="both"/>
        <w:rPr>
          <w:sz w:val="20"/>
          <w:szCs w:val="20"/>
        </w:rPr>
      </w:pPr>
      <w:r w:rsidRPr="004D5AB3">
        <w:rPr>
          <w:b/>
          <w:sz w:val="20"/>
          <w:szCs w:val="20"/>
          <w:u w:val="single"/>
        </w:rPr>
        <w:t>Les nourritures de l'estime de soi</w:t>
      </w:r>
      <w:r>
        <w:rPr>
          <w:sz w:val="20"/>
          <w:szCs w:val="20"/>
        </w:rPr>
        <w:t xml:space="preserve"> : sentiment d'être aimé + sentiment d'être compétent. </w:t>
      </w:r>
    </w:p>
    <w:p w:rsidR="00472DA4" w:rsidRDefault="00472DA4" w:rsidP="00472DA4">
      <w:pPr>
        <w:jc w:val="both"/>
        <w:rPr>
          <w:sz w:val="20"/>
          <w:szCs w:val="20"/>
        </w:rPr>
      </w:pPr>
    </w:p>
    <w:p w:rsidR="00472DA4" w:rsidRPr="00472DA4" w:rsidRDefault="00472DA4" w:rsidP="00472DA4">
      <w:pPr>
        <w:jc w:val="both"/>
        <w:rPr>
          <w:b/>
          <w:sz w:val="20"/>
          <w:szCs w:val="20"/>
        </w:rPr>
      </w:pPr>
      <w:r>
        <w:rPr>
          <w:sz w:val="20"/>
          <w:szCs w:val="20"/>
        </w:rPr>
        <w:t>Equation de James : Estime de soi =</w:t>
      </w:r>
      <w:r w:rsidRPr="00472DA4">
        <w:rPr>
          <w:sz w:val="20"/>
          <w:szCs w:val="20"/>
          <w:u w:val="single"/>
        </w:rPr>
        <w:t xml:space="preserve"> </w:t>
      </w:r>
      <w:r w:rsidRPr="00472DA4">
        <w:rPr>
          <w:b/>
          <w:sz w:val="20"/>
          <w:szCs w:val="20"/>
          <w:u w:val="single"/>
        </w:rPr>
        <w:t xml:space="preserve">      </w:t>
      </w:r>
      <w:r>
        <w:rPr>
          <w:b/>
          <w:sz w:val="20"/>
          <w:szCs w:val="20"/>
          <w:u w:val="single"/>
        </w:rPr>
        <w:t xml:space="preserve">  S</w:t>
      </w:r>
      <w:r w:rsidRPr="00472DA4">
        <w:rPr>
          <w:b/>
          <w:sz w:val="20"/>
          <w:szCs w:val="20"/>
          <w:u w:val="single"/>
        </w:rPr>
        <w:t>uccès</w:t>
      </w:r>
    </w:p>
    <w:p w:rsidR="00FC3D84" w:rsidRDefault="00472DA4" w:rsidP="00192DF9">
      <w:pPr>
        <w:jc w:val="both"/>
        <w:rPr>
          <w:b/>
          <w:sz w:val="20"/>
          <w:szCs w:val="20"/>
          <w:u w:val="single"/>
        </w:rPr>
      </w:pPr>
      <w:r w:rsidRPr="00472DA4">
        <w:rPr>
          <w:b/>
          <w:sz w:val="20"/>
          <w:szCs w:val="20"/>
        </w:rPr>
        <w:tab/>
      </w:r>
      <w:r w:rsidRPr="00472DA4">
        <w:rPr>
          <w:b/>
          <w:sz w:val="20"/>
          <w:szCs w:val="20"/>
        </w:rPr>
        <w:tab/>
      </w:r>
      <w:r w:rsidRPr="00472DA4">
        <w:rPr>
          <w:b/>
          <w:sz w:val="20"/>
          <w:szCs w:val="20"/>
        </w:rPr>
        <w:tab/>
      </w:r>
      <w:r w:rsidRPr="00472DA4">
        <w:rPr>
          <w:b/>
          <w:sz w:val="20"/>
          <w:szCs w:val="20"/>
        </w:rPr>
        <w:tab/>
      </w:r>
      <w:r>
        <w:rPr>
          <w:b/>
          <w:sz w:val="20"/>
          <w:szCs w:val="20"/>
          <w:u w:val="single"/>
        </w:rPr>
        <w:t>Pré</w:t>
      </w:r>
      <w:r w:rsidRPr="00472DA4">
        <w:rPr>
          <w:b/>
          <w:sz w:val="20"/>
          <w:szCs w:val="20"/>
          <w:u w:val="single"/>
        </w:rPr>
        <w:t>tentions</w:t>
      </w:r>
    </w:p>
    <w:p w:rsidR="006E5858" w:rsidRDefault="006E5858" w:rsidP="00192DF9">
      <w:pPr>
        <w:jc w:val="both"/>
        <w:rPr>
          <w:b/>
          <w:sz w:val="20"/>
          <w:szCs w:val="20"/>
          <w:u w:val="single"/>
        </w:rPr>
      </w:pPr>
    </w:p>
    <w:p w:rsidR="006E5858" w:rsidRPr="00553971" w:rsidRDefault="00553971" w:rsidP="00192DF9">
      <w:pPr>
        <w:jc w:val="both"/>
        <w:rPr>
          <w:sz w:val="20"/>
          <w:szCs w:val="20"/>
        </w:rPr>
      </w:pPr>
      <w:r w:rsidRPr="00553971">
        <w:rPr>
          <w:sz w:val="20"/>
          <w:szCs w:val="20"/>
        </w:rPr>
        <w:t>L</w:t>
      </w:r>
      <w:r w:rsidR="0022280A">
        <w:rPr>
          <w:sz w:val="20"/>
          <w:szCs w:val="20"/>
        </w:rPr>
        <w:t xml:space="preserve">es nourritures de l'estime de soi : </w:t>
      </w:r>
    </w:p>
    <w:sectPr w:rsidR="006E5858" w:rsidRPr="00553971" w:rsidSect="00FE69E5">
      <w:type w:val="continuous"/>
      <w:pgSz w:w="11906" w:h="16838"/>
      <w:pgMar w:top="720" w:right="720" w:bottom="720" w:left="720" w:header="708" w:footer="708" w:gutter="0"/>
      <w:cols w:space="28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4F67F16"/>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3807D42"/>
    <w:multiLevelType w:val="hybridMultilevel"/>
    <w:tmpl w:val="5C2C8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79375A"/>
    <w:multiLevelType w:val="hybridMultilevel"/>
    <w:tmpl w:val="FA868CCE"/>
    <w:lvl w:ilvl="0" w:tplc="042C62A8">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11B3C6F"/>
    <w:multiLevelType w:val="hybridMultilevel"/>
    <w:tmpl w:val="53A436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795F1D"/>
    <w:multiLevelType w:val="hybridMultilevel"/>
    <w:tmpl w:val="3DC4E07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299C0924"/>
    <w:multiLevelType w:val="hybridMultilevel"/>
    <w:tmpl w:val="C6DC5F3A"/>
    <w:lvl w:ilvl="0" w:tplc="040C000F">
      <w:start w:val="1"/>
      <w:numFmt w:val="decimal"/>
      <w:lvlText w:val="%1."/>
      <w:lvlJc w:val="left"/>
      <w:pPr>
        <w:ind w:left="1482" w:hanging="360"/>
      </w:pPr>
    </w:lvl>
    <w:lvl w:ilvl="1" w:tplc="040C0019" w:tentative="1">
      <w:start w:val="1"/>
      <w:numFmt w:val="lowerLetter"/>
      <w:lvlText w:val="%2."/>
      <w:lvlJc w:val="left"/>
      <w:pPr>
        <w:ind w:left="2202" w:hanging="360"/>
      </w:pPr>
    </w:lvl>
    <w:lvl w:ilvl="2" w:tplc="040C001B" w:tentative="1">
      <w:start w:val="1"/>
      <w:numFmt w:val="lowerRoman"/>
      <w:lvlText w:val="%3."/>
      <w:lvlJc w:val="right"/>
      <w:pPr>
        <w:ind w:left="2922" w:hanging="180"/>
      </w:pPr>
    </w:lvl>
    <w:lvl w:ilvl="3" w:tplc="040C000F" w:tentative="1">
      <w:start w:val="1"/>
      <w:numFmt w:val="decimal"/>
      <w:lvlText w:val="%4."/>
      <w:lvlJc w:val="left"/>
      <w:pPr>
        <w:ind w:left="3642" w:hanging="360"/>
      </w:pPr>
    </w:lvl>
    <w:lvl w:ilvl="4" w:tplc="040C0019" w:tentative="1">
      <w:start w:val="1"/>
      <w:numFmt w:val="lowerLetter"/>
      <w:lvlText w:val="%5."/>
      <w:lvlJc w:val="left"/>
      <w:pPr>
        <w:ind w:left="4362" w:hanging="360"/>
      </w:pPr>
    </w:lvl>
    <w:lvl w:ilvl="5" w:tplc="040C001B" w:tentative="1">
      <w:start w:val="1"/>
      <w:numFmt w:val="lowerRoman"/>
      <w:lvlText w:val="%6."/>
      <w:lvlJc w:val="right"/>
      <w:pPr>
        <w:ind w:left="5082" w:hanging="180"/>
      </w:pPr>
    </w:lvl>
    <w:lvl w:ilvl="6" w:tplc="040C000F" w:tentative="1">
      <w:start w:val="1"/>
      <w:numFmt w:val="decimal"/>
      <w:lvlText w:val="%7."/>
      <w:lvlJc w:val="left"/>
      <w:pPr>
        <w:ind w:left="5802" w:hanging="360"/>
      </w:pPr>
    </w:lvl>
    <w:lvl w:ilvl="7" w:tplc="040C0019" w:tentative="1">
      <w:start w:val="1"/>
      <w:numFmt w:val="lowerLetter"/>
      <w:lvlText w:val="%8."/>
      <w:lvlJc w:val="left"/>
      <w:pPr>
        <w:ind w:left="6522" w:hanging="360"/>
      </w:pPr>
    </w:lvl>
    <w:lvl w:ilvl="8" w:tplc="040C001B" w:tentative="1">
      <w:start w:val="1"/>
      <w:numFmt w:val="lowerRoman"/>
      <w:lvlText w:val="%9."/>
      <w:lvlJc w:val="right"/>
      <w:pPr>
        <w:ind w:left="7242" w:hanging="180"/>
      </w:pPr>
    </w:lvl>
  </w:abstractNum>
  <w:abstractNum w:abstractNumId="6">
    <w:nsid w:val="2ACA4B9E"/>
    <w:multiLevelType w:val="hybridMultilevel"/>
    <w:tmpl w:val="2FEAB506"/>
    <w:lvl w:ilvl="0" w:tplc="2FF4EAA8">
      <w:start w:val="1"/>
      <w:numFmt w:val="bullet"/>
      <w:lvlText w:val=""/>
      <w:lvlJc w:val="left"/>
      <w:pPr>
        <w:ind w:left="720" w:hanging="360"/>
      </w:pPr>
      <w:rPr>
        <w:rFonts w:ascii="Wingdings" w:hAnsi="Wing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4F02090"/>
    <w:multiLevelType w:val="hybridMultilevel"/>
    <w:tmpl w:val="3168C924"/>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68264DD"/>
    <w:multiLevelType w:val="hybridMultilevel"/>
    <w:tmpl w:val="A3A4553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37782F98"/>
    <w:multiLevelType w:val="hybridMultilevel"/>
    <w:tmpl w:val="2250BF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7A03310"/>
    <w:multiLevelType w:val="hybridMultilevel"/>
    <w:tmpl w:val="01F678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CC759C2"/>
    <w:multiLevelType w:val="hybridMultilevel"/>
    <w:tmpl w:val="3D2630E2"/>
    <w:lvl w:ilvl="0" w:tplc="E31A1000">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09976C6"/>
    <w:multiLevelType w:val="hybridMultilevel"/>
    <w:tmpl w:val="AD1C884A"/>
    <w:lvl w:ilvl="0" w:tplc="04568FAC">
      <w:start w:val="1"/>
      <w:numFmt w:val="bullet"/>
      <w:lvlText w:val="n"/>
      <w:lvlJc w:val="left"/>
      <w:pPr>
        <w:tabs>
          <w:tab w:val="num" w:pos="720"/>
        </w:tabs>
        <w:ind w:left="720" w:hanging="360"/>
      </w:pPr>
      <w:rPr>
        <w:rFonts w:ascii="Monotype Sorts" w:hAnsi="Monotype Sorts" w:hint="default"/>
      </w:rPr>
    </w:lvl>
    <w:lvl w:ilvl="1" w:tplc="2934F6E0" w:tentative="1">
      <w:start w:val="1"/>
      <w:numFmt w:val="bullet"/>
      <w:lvlText w:val="n"/>
      <w:lvlJc w:val="left"/>
      <w:pPr>
        <w:tabs>
          <w:tab w:val="num" w:pos="1440"/>
        </w:tabs>
        <w:ind w:left="1440" w:hanging="360"/>
      </w:pPr>
      <w:rPr>
        <w:rFonts w:ascii="Monotype Sorts" w:hAnsi="Monotype Sorts" w:hint="default"/>
      </w:rPr>
    </w:lvl>
    <w:lvl w:ilvl="2" w:tplc="70D877B4" w:tentative="1">
      <w:start w:val="1"/>
      <w:numFmt w:val="bullet"/>
      <w:lvlText w:val="n"/>
      <w:lvlJc w:val="left"/>
      <w:pPr>
        <w:tabs>
          <w:tab w:val="num" w:pos="2160"/>
        </w:tabs>
        <w:ind w:left="2160" w:hanging="360"/>
      </w:pPr>
      <w:rPr>
        <w:rFonts w:ascii="Monotype Sorts" w:hAnsi="Monotype Sorts" w:hint="default"/>
      </w:rPr>
    </w:lvl>
    <w:lvl w:ilvl="3" w:tplc="939C6162" w:tentative="1">
      <w:start w:val="1"/>
      <w:numFmt w:val="bullet"/>
      <w:lvlText w:val="n"/>
      <w:lvlJc w:val="left"/>
      <w:pPr>
        <w:tabs>
          <w:tab w:val="num" w:pos="2880"/>
        </w:tabs>
        <w:ind w:left="2880" w:hanging="360"/>
      </w:pPr>
      <w:rPr>
        <w:rFonts w:ascii="Monotype Sorts" w:hAnsi="Monotype Sorts" w:hint="default"/>
      </w:rPr>
    </w:lvl>
    <w:lvl w:ilvl="4" w:tplc="8904D75E" w:tentative="1">
      <w:start w:val="1"/>
      <w:numFmt w:val="bullet"/>
      <w:lvlText w:val="n"/>
      <w:lvlJc w:val="left"/>
      <w:pPr>
        <w:tabs>
          <w:tab w:val="num" w:pos="3600"/>
        </w:tabs>
        <w:ind w:left="3600" w:hanging="360"/>
      </w:pPr>
      <w:rPr>
        <w:rFonts w:ascii="Monotype Sorts" w:hAnsi="Monotype Sorts" w:hint="default"/>
      </w:rPr>
    </w:lvl>
    <w:lvl w:ilvl="5" w:tplc="BBA63F1E" w:tentative="1">
      <w:start w:val="1"/>
      <w:numFmt w:val="bullet"/>
      <w:lvlText w:val="n"/>
      <w:lvlJc w:val="left"/>
      <w:pPr>
        <w:tabs>
          <w:tab w:val="num" w:pos="4320"/>
        </w:tabs>
        <w:ind w:left="4320" w:hanging="360"/>
      </w:pPr>
      <w:rPr>
        <w:rFonts w:ascii="Monotype Sorts" w:hAnsi="Monotype Sorts" w:hint="default"/>
      </w:rPr>
    </w:lvl>
    <w:lvl w:ilvl="6" w:tplc="D278BE72" w:tentative="1">
      <w:start w:val="1"/>
      <w:numFmt w:val="bullet"/>
      <w:lvlText w:val="n"/>
      <w:lvlJc w:val="left"/>
      <w:pPr>
        <w:tabs>
          <w:tab w:val="num" w:pos="5040"/>
        </w:tabs>
        <w:ind w:left="5040" w:hanging="360"/>
      </w:pPr>
      <w:rPr>
        <w:rFonts w:ascii="Monotype Sorts" w:hAnsi="Monotype Sorts" w:hint="default"/>
      </w:rPr>
    </w:lvl>
    <w:lvl w:ilvl="7" w:tplc="9594F264" w:tentative="1">
      <w:start w:val="1"/>
      <w:numFmt w:val="bullet"/>
      <w:lvlText w:val="n"/>
      <w:lvlJc w:val="left"/>
      <w:pPr>
        <w:tabs>
          <w:tab w:val="num" w:pos="5760"/>
        </w:tabs>
        <w:ind w:left="5760" w:hanging="360"/>
      </w:pPr>
      <w:rPr>
        <w:rFonts w:ascii="Monotype Sorts" w:hAnsi="Monotype Sorts" w:hint="default"/>
      </w:rPr>
    </w:lvl>
    <w:lvl w:ilvl="8" w:tplc="74DEE368" w:tentative="1">
      <w:start w:val="1"/>
      <w:numFmt w:val="bullet"/>
      <w:lvlText w:val="n"/>
      <w:lvlJc w:val="left"/>
      <w:pPr>
        <w:tabs>
          <w:tab w:val="num" w:pos="6480"/>
        </w:tabs>
        <w:ind w:left="6480" w:hanging="360"/>
      </w:pPr>
      <w:rPr>
        <w:rFonts w:ascii="Monotype Sorts" w:hAnsi="Monotype Sorts" w:hint="default"/>
      </w:rPr>
    </w:lvl>
  </w:abstractNum>
  <w:abstractNum w:abstractNumId="13">
    <w:nsid w:val="4F792D10"/>
    <w:multiLevelType w:val="hybridMultilevel"/>
    <w:tmpl w:val="12360C54"/>
    <w:lvl w:ilvl="0" w:tplc="CEEE3C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1F26D47"/>
    <w:multiLevelType w:val="hybridMultilevel"/>
    <w:tmpl w:val="C31ECB70"/>
    <w:lvl w:ilvl="0" w:tplc="E0C80032">
      <w:start w:val="199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52264D10"/>
    <w:multiLevelType w:val="hybridMultilevel"/>
    <w:tmpl w:val="4866DC8C"/>
    <w:lvl w:ilvl="0" w:tplc="A8EC0644">
      <w:start w:val="1"/>
      <w:numFmt w:val="bullet"/>
      <w:lvlText w:val="n"/>
      <w:lvlJc w:val="left"/>
      <w:pPr>
        <w:tabs>
          <w:tab w:val="num" w:pos="720"/>
        </w:tabs>
        <w:ind w:left="720" w:hanging="360"/>
      </w:pPr>
      <w:rPr>
        <w:rFonts w:ascii="Monotype Sorts" w:hAnsi="Monotype Sorts" w:hint="default"/>
      </w:rPr>
    </w:lvl>
    <w:lvl w:ilvl="1" w:tplc="BC2459C4" w:tentative="1">
      <w:start w:val="1"/>
      <w:numFmt w:val="bullet"/>
      <w:lvlText w:val="n"/>
      <w:lvlJc w:val="left"/>
      <w:pPr>
        <w:tabs>
          <w:tab w:val="num" w:pos="1440"/>
        </w:tabs>
        <w:ind w:left="1440" w:hanging="360"/>
      </w:pPr>
      <w:rPr>
        <w:rFonts w:ascii="Monotype Sorts" w:hAnsi="Monotype Sorts" w:hint="default"/>
      </w:rPr>
    </w:lvl>
    <w:lvl w:ilvl="2" w:tplc="4C04BE80" w:tentative="1">
      <w:start w:val="1"/>
      <w:numFmt w:val="bullet"/>
      <w:lvlText w:val="n"/>
      <w:lvlJc w:val="left"/>
      <w:pPr>
        <w:tabs>
          <w:tab w:val="num" w:pos="2160"/>
        </w:tabs>
        <w:ind w:left="2160" w:hanging="360"/>
      </w:pPr>
      <w:rPr>
        <w:rFonts w:ascii="Monotype Sorts" w:hAnsi="Monotype Sorts" w:hint="default"/>
      </w:rPr>
    </w:lvl>
    <w:lvl w:ilvl="3" w:tplc="EED040DE" w:tentative="1">
      <w:start w:val="1"/>
      <w:numFmt w:val="bullet"/>
      <w:lvlText w:val="n"/>
      <w:lvlJc w:val="left"/>
      <w:pPr>
        <w:tabs>
          <w:tab w:val="num" w:pos="2880"/>
        </w:tabs>
        <w:ind w:left="2880" w:hanging="360"/>
      </w:pPr>
      <w:rPr>
        <w:rFonts w:ascii="Monotype Sorts" w:hAnsi="Monotype Sorts" w:hint="default"/>
      </w:rPr>
    </w:lvl>
    <w:lvl w:ilvl="4" w:tplc="05BE83CC" w:tentative="1">
      <w:start w:val="1"/>
      <w:numFmt w:val="bullet"/>
      <w:lvlText w:val="n"/>
      <w:lvlJc w:val="left"/>
      <w:pPr>
        <w:tabs>
          <w:tab w:val="num" w:pos="3600"/>
        </w:tabs>
        <w:ind w:left="3600" w:hanging="360"/>
      </w:pPr>
      <w:rPr>
        <w:rFonts w:ascii="Monotype Sorts" w:hAnsi="Monotype Sorts" w:hint="default"/>
      </w:rPr>
    </w:lvl>
    <w:lvl w:ilvl="5" w:tplc="BB5A10D4" w:tentative="1">
      <w:start w:val="1"/>
      <w:numFmt w:val="bullet"/>
      <w:lvlText w:val="n"/>
      <w:lvlJc w:val="left"/>
      <w:pPr>
        <w:tabs>
          <w:tab w:val="num" w:pos="4320"/>
        </w:tabs>
        <w:ind w:left="4320" w:hanging="360"/>
      </w:pPr>
      <w:rPr>
        <w:rFonts w:ascii="Monotype Sorts" w:hAnsi="Monotype Sorts" w:hint="default"/>
      </w:rPr>
    </w:lvl>
    <w:lvl w:ilvl="6" w:tplc="D0329CBA" w:tentative="1">
      <w:start w:val="1"/>
      <w:numFmt w:val="bullet"/>
      <w:lvlText w:val="n"/>
      <w:lvlJc w:val="left"/>
      <w:pPr>
        <w:tabs>
          <w:tab w:val="num" w:pos="5040"/>
        </w:tabs>
        <w:ind w:left="5040" w:hanging="360"/>
      </w:pPr>
      <w:rPr>
        <w:rFonts w:ascii="Monotype Sorts" w:hAnsi="Monotype Sorts" w:hint="default"/>
      </w:rPr>
    </w:lvl>
    <w:lvl w:ilvl="7" w:tplc="02F27CDA" w:tentative="1">
      <w:start w:val="1"/>
      <w:numFmt w:val="bullet"/>
      <w:lvlText w:val="n"/>
      <w:lvlJc w:val="left"/>
      <w:pPr>
        <w:tabs>
          <w:tab w:val="num" w:pos="5760"/>
        </w:tabs>
        <w:ind w:left="5760" w:hanging="360"/>
      </w:pPr>
      <w:rPr>
        <w:rFonts w:ascii="Monotype Sorts" w:hAnsi="Monotype Sorts" w:hint="default"/>
      </w:rPr>
    </w:lvl>
    <w:lvl w:ilvl="8" w:tplc="462A484C" w:tentative="1">
      <w:start w:val="1"/>
      <w:numFmt w:val="bullet"/>
      <w:lvlText w:val="n"/>
      <w:lvlJc w:val="left"/>
      <w:pPr>
        <w:tabs>
          <w:tab w:val="num" w:pos="6480"/>
        </w:tabs>
        <w:ind w:left="6480" w:hanging="360"/>
      </w:pPr>
      <w:rPr>
        <w:rFonts w:ascii="Monotype Sorts" w:hAnsi="Monotype Sorts" w:hint="default"/>
      </w:rPr>
    </w:lvl>
  </w:abstractNum>
  <w:abstractNum w:abstractNumId="16">
    <w:nsid w:val="56886CE8"/>
    <w:multiLevelType w:val="hybridMultilevel"/>
    <w:tmpl w:val="8850F50A"/>
    <w:lvl w:ilvl="0" w:tplc="042C62A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90560BB"/>
    <w:multiLevelType w:val="hybridMultilevel"/>
    <w:tmpl w:val="C82CD2FE"/>
    <w:lvl w:ilvl="0" w:tplc="E31A1000">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A2B6C90"/>
    <w:multiLevelType w:val="hybridMultilevel"/>
    <w:tmpl w:val="9E907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B175A90"/>
    <w:multiLevelType w:val="hybridMultilevel"/>
    <w:tmpl w:val="2202F45E"/>
    <w:lvl w:ilvl="0" w:tplc="209ECD1E">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EFB11E5"/>
    <w:multiLevelType w:val="hybridMultilevel"/>
    <w:tmpl w:val="26C808F0"/>
    <w:lvl w:ilvl="0" w:tplc="C5281C1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34A65B2"/>
    <w:multiLevelType w:val="hybridMultilevel"/>
    <w:tmpl w:val="479E0058"/>
    <w:lvl w:ilvl="0" w:tplc="89D8BBD8">
      <w:start w:val="1"/>
      <w:numFmt w:val="bullet"/>
      <w:lvlText w:val="n"/>
      <w:lvlJc w:val="left"/>
      <w:pPr>
        <w:tabs>
          <w:tab w:val="num" w:pos="720"/>
        </w:tabs>
        <w:ind w:left="720" w:hanging="360"/>
      </w:pPr>
      <w:rPr>
        <w:rFonts w:ascii="Monotype Sorts" w:hAnsi="Monotype Sorts" w:hint="default"/>
      </w:rPr>
    </w:lvl>
    <w:lvl w:ilvl="1" w:tplc="0592F772" w:tentative="1">
      <w:start w:val="1"/>
      <w:numFmt w:val="bullet"/>
      <w:lvlText w:val="n"/>
      <w:lvlJc w:val="left"/>
      <w:pPr>
        <w:tabs>
          <w:tab w:val="num" w:pos="1440"/>
        </w:tabs>
        <w:ind w:left="1440" w:hanging="360"/>
      </w:pPr>
      <w:rPr>
        <w:rFonts w:ascii="Monotype Sorts" w:hAnsi="Monotype Sorts" w:hint="default"/>
      </w:rPr>
    </w:lvl>
    <w:lvl w:ilvl="2" w:tplc="597A21CE" w:tentative="1">
      <w:start w:val="1"/>
      <w:numFmt w:val="bullet"/>
      <w:lvlText w:val="n"/>
      <w:lvlJc w:val="left"/>
      <w:pPr>
        <w:tabs>
          <w:tab w:val="num" w:pos="2160"/>
        </w:tabs>
        <w:ind w:left="2160" w:hanging="360"/>
      </w:pPr>
      <w:rPr>
        <w:rFonts w:ascii="Monotype Sorts" w:hAnsi="Monotype Sorts" w:hint="default"/>
      </w:rPr>
    </w:lvl>
    <w:lvl w:ilvl="3" w:tplc="4934E2B4" w:tentative="1">
      <w:start w:val="1"/>
      <w:numFmt w:val="bullet"/>
      <w:lvlText w:val="n"/>
      <w:lvlJc w:val="left"/>
      <w:pPr>
        <w:tabs>
          <w:tab w:val="num" w:pos="2880"/>
        </w:tabs>
        <w:ind w:left="2880" w:hanging="360"/>
      </w:pPr>
      <w:rPr>
        <w:rFonts w:ascii="Monotype Sorts" w:hAnsi="Monotype Sorts" w:hint="default"/>
      </w:rPr>
    </w:lvl>
    <w:lvl w:ilvl="4" w:tplc="A66AE41E" w:tentative="1">
      <w:start w:val="1"/>
      <w:numFmt w:val="bullet"/>
      <w:lvlText w:val="n"/>
      <w:lvlJc w:val="left"/>
      <w:pPr>
        <w:tabs>
          <w:tab w:val="num" w:pos="3600"/>
        </w:tabs>
        <w:ind w:left="3600" w:hanging="360"/>
      </w:pPr>
      <w:rPr>
        <w:rFonts w:ascii="Monotype Sorts" w:hAnsi="Monotype Sorts" w:hint="default"/>
      </w:rPr>
    </w:lvl>
    <w:lvl w:ilvl="5" w:tplc="D018A3C4" w:tentative="1">
      <w:start w:val="1"/>
      <w:numFmt w:val="bullet"/>
      <w:lvlText w:val="n"/>
      <w:lvlJc w:val="left"/>
      <w:pPr>
        <w:tabs>
          <w:tab w:val="num" w:pos="4320"/>
        </w:tabs>
        <w:ind w:left="4320" w:hanging="360"/>
      </w:pPr>
      <w:rPr>
        <w:rFonts w:ascii="Monotype Sorts" w:hAnsi="Monotype Sorts" w:hint="default"/>
      </w:rPr>
    </w:lvl>
    <w:lvl w:ilvl="6" w:tplc="23000094" w:tentative="1">
      <w:start w:val="1"/>
      <w:numFmt w:val="bullet"/>
      <w:lvlText w:val="n"/>
      <w:lvlJc w:val="left"/>
      <w:pPr>
        <w:tabs>
          <w:tab w:val="num" w:pos="5040"/>
        </w:tabs>
        <w:ind w:left="5040" w:hanging="360"/>
      </w:pPr>
      <w:rPr>
        <w:rFonts w:ascii="Monotype Sorts" w:hAnsi="Monotype Sorts" w:hint="default"/>
      </w:rPr>
    </w:lvl>
    <w:lvl w:ilvl="7" w:tplc="AB2EA18C" w:tentative="1">
      <w:start w:val="1"/>
      <w:numFmt w:val="bullet"/>
      <w:lvlText w:val="n"/>
      <w:lvlJc w:val="left"/>
      <w:pPr>
        <w:tabs>
          <w:tab w:val="num" w:pos="5760"/>
        </w:tabs>
        <w:ind w:left="5760" w:hanging="360"/>
      </w:pPr>
      <w:rPr>
        <w:rFonts w:ascii="Monotype Sorts" w:hAnsi="Monotype Sorts" w:hint="default"/>
      </w:rPr>
    </w:lvl>
    <w:lvl w:ilvl="8" w:tplc="0F50DCE0" w:tentative="1">
      <w:start w:val="1"/>
      <w:numFmt w:val="bullet"/>
      <w:lvlText w:val="n"/>
      <w:lvlJc w:val="left"/>
      <w:pPr>
        <w:tabs>
          <w:tab w:val="num" w:pos="6480"/>
        </w:tabs>
        <w:ind w:left="6480" w:hanging="360"/>
      </w:pPr>
      <w:rPr>
        <w:rFonts w:ascii="Monotype Sorts" w:hAnsi="Monotype Sorts" w:hint="default"/>
      </w:rPr>
    </w:lvl>
  </w:abstractNum>
  <w:abstractNum w:abstractNumId="22">
    <w:nsid w:val="63546A06"/>
    <w:multiLevelType w:val="hybridMultilevel"/>
    <w:tmpl w:val="8926D6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3741F8E"/>
    <w:multiLevelType w:val="hybridMultilevel"/>
    <w:tmpl w:val="8C2610F6"/>
    <w:lvl w:ilvl="0" w:tplc="071868C0">
      <w:start w:val="1"/>
      <w:numFmt w:val="bullet"/>
      <w:lvlText w:val="n"/>
      <w:lvlJc w:val="left"/>
      <w:pPr>
        <w:tabs>
          <w:tab w:val="num" w:pos="720"/>
        </w:tabs>
        <w:ind w:left="720" w:hanging="360"/>
      </w:pPr>
      <w:rPr>
        <w:rFonts w:ascii="Monotype Sorts" w:hAnsi="Monotype Sorts" w:hint="default"/>
      </w:rPr>
    </w:lvl>
    <w:lvl w:ilvl="1" w:tplc="FC7CD0E0" w:tentative="1">
      <w:start w:val="1"/>
      <w:numFmt w:val="bullet"/>
      <w:lvlText w:val="n"/>
      <w:lvlJc w:val="left"/>
      <w:pPr>
        <w:tabs>
          <w:tab w:val="num" w:pos="1440"/>
        </w:tabs>
        <w:ind w:left="1440" w:hanging="360"/>
      </w:pPr>
      <w:rPr>
        <w:rFonts w:ascii="Monotype Sorts" w:hAnsi="Monotype Sorts" w:hint="default"/>
      </w:rPr>
    </w:lvl>
    <w:lvl w:ilvl="2" w:tplc="9B545380" w:tentative="1">
      <w:start w:val="1"/>
      <w:numFmt w:val="bullet"/>
      <w:lvlText w:val="n"/>
      <w:lvlJc w:val="left"/>
      <w:pPr>
        <w:tabs>
          <w:tab w:val="num" w:pos="2160"/>
        </w:tabs>
        <w:ind w:left="2160" w:hanging="360"/>
      </w:pPr>
      <w:rPr>
        <w:rFonts w:ascii="Monotype Sorts" w:hAnsi="Monotype Sorts" w:hint="default"/>
      </w:rPr>
    </w:lvl>
    <w:lvl w:ilvl="3" w:tplc="B894BCDC" w:tentative="1">
      <w:start w:val="1"/>
      <w:numFmt w:val="bullet"/>
      <w:lvlText w:val="n"/>
      <w:lvlJc w:val="left"/>
      <w:pPr>
        <w:tabs>
          <w:tab w:val="num" w:pos="2880"/>
        </w:tabs>
        <w:ind w:left="2880" w:hanging="360"/>
      </w:pPr>
      <w:rPr>
        <w:rFonts w:ascii="Monotype Sorts" w:hAnsi="Monotype Sorts" w:hint="default"/>
      </w:rPr>
    </w:lvl>
    <w:lvl w:ilvl="4" w:tplc="E5E29DA2" w:tentative="1">
      <w:start w:val="1"/>
      <w:numFmt w:val="bullet"/>
      <w:lvlText w:val="n"/>
      <w:lvlJc w:val="left"/>
      <w:pPr>
        <w:tabs>
          <w:tab w:val="num" w:pos="3600"/>
        </w:tabs>
        <w:ind w:left="3600" w:hanging="360"/>
      </w:pPr>
      <w:rPr>
        <w:rFonts w:ascii="Monotype Sorts" w:hAnsi="Monotype Sorts" w:hint="default"/>
      </w:rPr>
    </w:lvl>
    <w:lvl w:ilvl="5" w:tplc="FB7E97AE" w:tentative="1">
      <w:start w:val="1"/>
      <w:numFmt w:val="bullet"/>
      <w:lvlText w:val="n"/>
      <w:lvlJc w:val="left"/>
      <w:pPr>
        <w:tabs>
          <w:tab w:val="num" w:pos="4320"/>
        </w:tabs>
        <w:ind w:left="4320" w:hanging="360"/>
      </w:pPr>
      <w:rPr>
        <w:rFonts w:ascii="Monotype Sorts" w:hAnsi="Monotype Sorts" w:hint="default"/>
      </w:rPr>
    </w:lvl>
    <w:lvl w:ilvl="6" w:tplc="59AC7D32" w:tentative="1">
      <w:start w:val="1"/>
      <w:numFmt w:val="bullet"/>
      <w:lvlText w:val="n"/>
      <w:lvlJc w:val="left"/>
      <w:pPr>
        <w:tabs>
          <w:tab w:val="num" w:pos="5040"/>
        </w:tabs>
        <w:ind w:left="5040" w:hanging="360"/>
      </w:pPr>
      <w:rPr>
        <w:rFonts w:ascii="Monotype Sorts" w:hAnsi="Monotype Sorts" w:hint="default"/>
      </w:rPr>
    </w:lvl>
    <w:lvl w:ilvl="7" w:tplc="7068BDFC" w:tentative="1">
      <w:start w:val="1"/>
      <w:numFmt w:val="bullet"/>
      <w:lvlText w:val="n"/>
      <w:lvlJc w:val="left"/>
      <w:pPr>
        <w:tabs>
          <w:tab w:val="num" w:pos="5760"/>
        </w:tabs>
        <w:ind w:left="5760" w:hanging="360"/>
      </w:pPr>
      <w:rPr>
        <w:rFonts w:ascii="Monotype Sorts" w:hAnsi="Monotype Sorts" w:hint="default"/>
      </w:rPr>
    </w:lvl>
    <w:lvl w:ilvl="8" w:tplc="E29AA94C" w:tentative="1">
      <w:start w:val="1"/>
      <w:numFmt w:val="bullet"/>
      <w:lvlText w:val="n"/>
      <w:lvlJc w:val="left"/>
      <w:pPr>
        <w:tabs>
          <w:tab w:val="num" w:pos="6480"/>
        </w:tabs>
        <w:ind w:left="6480" w:hanging="360"/>
      </w:pPr>
      <w:rPr>
        <w:rFonts w:ascii="Monotype Sorts" w:hAnsi="Monotype Sorts" w:hint="default"/>
      </w:rPr>
    </w:lvl>
  </w:abstractNum>
  <w:abstractNum w:abstractNumId="24">
    <w:nsid w:val="6982700A"/>
    <w:multiLevelType w:val="hybridMultilevel"/>
    <w:tmpl w:val="FDC0746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728F18C3"/>
    <w:multiLevelType w:val="hybridMultilevel"/>
    <w:tmpl w:val="12049E3A"/>
    <w:lvl w:ilvl="0" w:tplc="CEEE3C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5336DC1"/>
    <w:multiLevelType w:val="hybridMultilevel"/>
    <w:tmpl w:val="BAE80A80"/>
    <w:lvl w:ilvl="0" w:tplc="CEEE3C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DDF2A8A"/>
    <w:multiLevelType w:val="hybridMultilevel"/>
    <w:tmpl w:val="7D1897EC"/>
    <w:lvl w:ilvl="0" w:tplc="CEEE3C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5"/>
  </w:num>
  <w:num w:numId="4">
    <w:abstractNumId w:val="22"/>
  </w:num>
  <w:num w:numId="5">
    <w:abstractNumId w:val="4"/>
  </w:num>
  <w:num w:numId="6">
    <w:abstractNumId w:val="10"/>
  </w:num>
  <w:num w:numId="7">
    <w:abstractNumId w:val="26"/>
  </w:num>
  <w:num w:numId="8">
    <w:abstractNumId w:val="8"/>
  </w:num>
  <w:num w:numId="9">
    <w:abstractNumId w:val="13"/>
  </w:num>
  <w:num w:numId="10">
    <w:abstractNumId w:val="24"/>
  </w:num>
  <w:num w:numId="11">
    <w:abstractNumId w:val="19"/>
  </w:num>
  <w:num w:numId="12">
    <w:abstractNumId w:val="17"/>
  </w:num>
  <w:num w:numId="13">
    <w:abstractNumId w:val="11"/>
  </w:num>
  <w:num w:numId="14">
    <w:abstractNumId w:val="6"/>
  </w:num>
  <w:num w:numId="15">
    <w:abstractNumId w:val="7"/>
  </w:num>
  <w:num w:numId="16">
    <w:abstractNumId w:val="16"/>
  </w:num>
  <w:num w:numId="17">
    <w:abstractNumId w:val="27"/>
  </w:num>
  <w:num w:numId="18">
    <w:abstractNumId w:val="1"/>
  </w:num>
  <w:num w:numId="19">
    <w:abstractNumId w:val="2"/>
  </w:num>
  <w:num w:numId="20">
    <w:abstractNumId w:val="9"/>
  </w:num>
  <w:num w:numId="21">
    <w:abstractNumId w:val="18"/>
  </w:num>
  <w:num w:numId="22">
    <w:abstractNumId w:val="0"/>
  </w:num>
  <w:num w:numId="23">
    <w:abstractNumId w:val="14"/>
  </w:num>
  <w:num w:numId="24">
    <w:abstractNumId w:val="20"/>
  </w:num>
  <w:num w:numId="25">
    <w:abstractNumId w:val="12"/>
  </w:num>
  <w:num w:numId="26">
    <w:abstractNumId w:val="23"/>
  </w:num>
  <w:num w:numId="27">
    <w:abstractNumId w:val="15"/>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C406E4"/>
    <w:rsid w:val="00011708"/>
    <w:rsid w:val="00034D57"/>
    <w:rsid w:val="000431B0"/>
    <w:rsid w:val="000442E0"/>
    <w:rsid w:val="00067331"/>
    <w:rsid w:val="0007159D"/>
    <w:rsid w:val="00071B8C"/>
    <w:rsid w:val="000900E1"/>
    <w:rsid w:val="00091AE5"/>
    <w:rsid w:val="000A01C9"/>
    <w:rsid w:val="000C588D"/>
    <w:rsid w:val="000C6EB3"/>
    <w:rsid w:val="000C7283"/>
    <w:rsid w:val="000D510D"/>
    <w:rsid w:val="000D7CAC"/>
    <w:rsid w:val="000E2944"/>
    <w:rsid w:val="000E3B47"/>
    <w:rsid w:val="0010531C"/>
    <w:rsid w:val="001113AB"/>
    <w:rsid w:val="00120008"/>
    <w:rsid w:val="001235DD"/>
    <w:rsid w:val="00142898"/>
    <w:rsid w:val="00145FA8"/>
    <w:rsid w:val="00146825"/>
    <w:rsid w:val="00147504"/>
    <w:rsid w:val="00150531"/>
    <w:rsid w:val="0018696C"/>
    <w:rsid w:val="00187761"/>
    <w:rsid w:val="00192DF9"/>
    <w:rsid w:val="001A074F"/>
    <w:rsid w:val="001A1AA1"/>
    <w:rsid w:val="001B341C"/>
    <w:rsid w:val="001C7F0E"/>
    <w:rsid w:val="001D35B2"/>
    <w:rsid w:val="001D6AAB"/>
    <w:rsid w:val="001E410B"/>
    <w:rsid w:val="001E7601"/>
    <w:rsid w:val="0020357E"/>
    <w:rsid w:val="00212C0E"/>
    <w:rsid w:val="00214E42"/>
    <w:rsid w:val="0022280A"/>
    <w:rsid w:val="002278BA"/>
    <w:rsid w:val="00240E87"/>
    <w:rsid w:val="00253EAE"/>
    <w:rsid w:val="00262C95"/>
    <w:rsid w:val="00263DFC"/>
    <w:rsid w:val="00266DF2"/>
    <w:rsid w:val="00272921"/>
    <w:rsid w:val="00281095"/>
    <w:rsid w:val="0028256B"/>
    <w:rsid w:val="00282EA9"/>
    <w:rsid w:val="0029215F"/>
    <w:rsid w:val="002A7FD5"/>
    <w:rsid w:val="002B5D10"/>
    <w:rsid w:val="002C0EF1"/>
    <w:rsid w:val="002C382D"/>
    <w:rsid w:val="002E411D"/>
    <w:rsid w:val="002E6D73"/>
    <w:rsid w:val="00300963"/>
    <w:rsid w:val="00303AA3"/>
    <w:rsid w:val="00304238"/>
    <w:rsid w:val="0032102F"/>
    <w:rsid w:val="00326C6A"/>
    <w:rsid w:val="003571D2"/>
    <w:rsid w:val="00357747"/>
    <w:rsid w:val="003617C6"/>
    <w:rsid w:val="00361BA9"/>
    <w:rsid w:val="003704F9"/>
    <w:rsid w:val="00372B7E"/>
    <w:rsid w:val="00384AA0"/>
    <w:rsid w:val="00385D3A"/>
    <w:rsid w:val="003871AD"/>
    <w:rsid w:val="003A0FDF"/>
    <w:rsid w:val="003C314F"/>
    <w:rsid w:val="003D5801"/>
    <w:rsid w:val="003E234E"/>
    <w:rsid w:val="003F7277"/>
    <w:rsid w:val="004075AF"/>
    <w:rsid w:val="004276F0"/>
    <w:rsid w:val="00452BF4"/>
    <w:rsid w:val="004577FE"/>
    <w:rsid w:val="0047051E"/>
    <w:rsid w:val="00472DA4"/>
    <w:rsid w:val="004802FB"/>
    <w:rsid w:val="00497178"/>
    <w:rsid w:val="004A34E0"/>
    <w:rsid w:val="004A5298"/>
    <w:rsid w:val="004A7787"/>
    <w:rsid w:val="004B02CC"/>
    <w:rsid w:val="004B4EBE"/>
    <w:rsid w:val="004B6A7D"/>
    <w:rsid w:val="004C7797"/>
    <w:rsid w:val="004D4E5F"/>
    <w:rsid w:val="004D5AB3"/>
    <w:rsid w:val="004F01F3"/>
    <w:rsid w:val="004F446F"/>
    <w:rsid w:val="005034A7"/>
    <w:rsid w:val="0050430D"/>
    <w:rsid w:val="00504A41"/>
    <w:rsid w:val="005133AB"/>
    <w:rsid w:val="005207E3"/>
    <w:rsid w:val="00524CD0"/>
    <w:rsid w:val="0053660D"/>
    <w:rsid w:val="00553971"/>
    <w:rsid w:val="00554086"/>
    <w:rsid w:val="00560D87"/>
    <w:rsid w:val="00582436"/>
    <w:rsid w:val="00584B2C"/>
    <w:rsid w:val="005B09CB"/>
    <w:rsid w:val="005B45E5"/>
    <w:rsid w:val="005B532C"/>
    <w:rsid w:val="005D0865"/>
    <w:rsid w:val="005D29F7"/>
    <w:rsid w:val="006001BF"/>
    <w:rsid w:val="00605246"/>
    <w:rsid w:val="00611338"/>
    <w:rsid w:val="00621D7F"/>
    <w:rsid w:val="00624E67"/>
    <w:rsid w:val="00632A9B"/>
    <w:rsid w:val="00635BFC"/>
    <w:rsid w:val="006525AD"/>
    <w:rsid w:val="0067523A"/>
    <w:rsid w:val="00677B27"/>
    <w:rsid w:val="006843E6"/>
    <w:rsid w:val="006A4629"/>
    <w:rsid w:val="006A739D"/>
    <w:rsid w:val="006B0717"/>
    <w:rsid w:val="006C3ABF"/>
    <w:rsid w:val="006D103B"/>
    <w:rsid w:val="006E5858"/>
    <w:rsid w:val="006E655E"/>
    <w:rsid w:val="006F2125"/>
    <w:rsid w:val="006F3DB9"/>
    <w:rsid w:val="007149EB"/>
    <w:rsid w:val="00741EDE"/>
    <w:rsid w:val="007572E2"/>
    <w:rsid w:val="0076158D"/>
    <w:rsid w:val="00767237"/>
    <w:rsid w:val="00770410"/>
    <w:rsid w:val="0077704C"/>
    <w:rsid w:val="00784DA0"/>
    <w:rsid w:val="0079370C"/>
    <w:rsid w:val="007B3165"/>
    <w:rsid w:val="007B3D46"/>
    <w:rsid w:val="007C5FE6"/>
    <w:rsid w:val="007D4971"/>
    <w:rsid w:val="007D7F98"/>
    <w:rsid w:val="007E2235"/>
    <w:rsid w:val="00801EBE"/>
    <w:rsid w:val="00807A91"/>
    <w:rsid w:val="008170C8"/>
    <w:rsid w:val="00840439"/>
    <w:rsid w:val="008465CC"/>
    <w:rsid w:val="00854015"/>
    <w:rsid w:val="008723E4"/>
    <w:rsid w:val="008742D4"/>
    <w:rsid w:val="008901AB"/>
    <w:rsid w:val="00891F4A"/>
    <w:rsid w:val="008942D1"/>
    <w:rsid w:val="008A05F8"/>
    <w:rsid w:val="008A686B"/>
    <w:rsid w:val="008D12F0"/>
    <w:rsid w:val="008F66B2"/>
    <w:rsid w:val="00911645"/>
    <w:rsid w:val="00922221"/>
    <w:rsid w:val="00937ECC"/>
    <w:rsid w:val="0094418D"/>
    <w:rsid w:val="00985048"/>
    <w:rsid w:val="00992E3C"/>
    <w:rsid w:val="00996A76"/>
    <w:rsid w:val="009B52E0"/>
    <w:rsid w:val="00A10659"/>
    <w:rsid w:val="00A1177D"/>
    <w:rsid w:val="00A514FA"/>
    <w:rsid w:val="00A517BA"/>
    <w:rsid w:val="00A52839"/>
    <w:rsid w:val="00A562FE"/>
    <w:rsid w:val="00A6059E"/>
    <w:rsid w:val="00A62117"/>
    <w:rsid w:val="00A71D6C"/>
    <w:rsid w:val="00A93AB2"/>
    <w:rsid w:val="00A96DED"/>
    <w:rsid w:val="00AF0CCB"/>
    <w:rsid w:val="00AF2617"/>
    <w:rsid w:val="00B01F75"/>
    <w:rsid w:val="00B057AC"/>
    <w:rsid w:val="00B13B7E"/>
    <w:rsid w:val="00B301C2"/>
    <w:rsid w:val="00B55F10"/>
    <w:rsid w:val="00B96BA4"/>
    <w:rsid w:val="00B96C42"/>
    <w:rsid w:val="00BA0069"/>
    <w:rsid w:val="00BA1F85"/>
    <w:rsid w:val="00BA273C"/>
    <w:rsid w:val="00BB5005"/>
    <w:rsid w:val="00BC7E98"/>
    <w:rsid w:val="00BD7206"/>
    <w:rsid w:val="00BD7B3D"/>
    <w:rsid w:val="00C033F2"/>
    <w:rsid w:val="00C16749"/>
    <w:rsid w:val="00C3027E"/>
    <w:rsid w:val="00C406E4"/>
    <w:rsid w:val="00C41C9E"/>
    <w:rsid w:val="00C431ED"/>
    <w:rsid w:val="00C56516"/>
    <w:rsid w:val="00C5673B"/>
    <w:rsid w:val="00C861F1"/>
    <w:rsid w:val="00C962A3"/>
    <w:rsid w:val="00CA46E9"/>
    <w:rsid w:val="00CB0F4C"/>
    <w:rsid w:val="00CB5141"/>
    <w:rsid w:val="00CC62D3"/>
    <w:rsid w:val="00CC6CC2"/>
    <w:rsid w:val="00CD66B7"/>
    <w:rsid w:val="00CE24F4"/>
    <w:rsid w:val="00CF30AC"/>
    <w:rsid w:val="00D14E6F"/>
    <w:rsid w:val="00D2390D"/>
    <w:rsid w:val="00D24468"/>
    <w:rsid w:val="00D4200D"/>
    <w:rsid w:val="00D46E45"/>
    <w:rsid w:val="00D54C91"/>
    <w:rsid w:val="00D91916"/>
    <w:rsid w:val="00DA27C4"/>
    <w:rsid w:val="00DD0AF9"/>
    <w:rsid w:val="00DF081F"/>
    <w:rsid w:val="00DF58AA"/>
    <w:rsid w:val="00E0127C"/>
    <w:rsid w:val="00E31F33"/>
    <w:rsid w:val="00E339F5"/>
    <w:rsid w:val="00E356EC"/>
    <w:rsid w:val="00E37080"/>
    <w:rsid w:val="00E4307E"/>
    <w:rsid w:val="00E52B64"/>
    <w:rsid w:val="00E54018"/>
    <w:rsid w:val="00E71550"/>
    <w:rsid w:val="00E71BA0"/>
    <w:rsid w:val="00E84D52"/>
    <w:rsid w:val="00E92078"/>
    <w:rsid w:val="00E94867"/>
    <w:rsid w:val="00EA21AD"/>
    <w:rsid w:val="00EC557E"/>
    <w:rsid w:val="00EE22E7"/>
    <w:rsid w:val="00EE5A70"/>
    <w:rsid w:val="00F01C64"/>
    <w:rsid w:val="00F01CA0"/>
    <w:rsid w:val="00F06A29"/>
    <w:rsid w:val="00F10A48"/>
    <w:rsid w:val="00F24CA4"/>
    <w:rsid w:val="00F34EFE"/>
    <w:rsid w:val="00F454A5"/>
    <w:rsid w:val="00F464C9"/>
    <w:rsid w:val="00F52BE9"/>
    <w:rsid w:val="00F55A5F"/>
    <w:rsid w:val="00F74E1E"/>
    <w:rsid w:val="00F768D8"/>
    <w:rsid w:val="00F8567F"/>
    <w:rsid w:val="00F90842"/>
    <w:rsid w:val="00F93C88"/>
    <w:rsid w:val="00FB2BF3"/>
    <w:rsid w:val="00FB58C6"/>
    <w:rsid w:val="00FC0358"/>
    <w:rsid w:val="00FC2A68"/>
    <w:rsid w:val="00FC3D84"/>
    <w:rsid w:val="00FD190D"/>
    <w:rsid w:val="00FD2067"/>
    <w:rsid w:val="00FE69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7" type="connector" idref="#_x0000_s1056"/>
        <o:r id="V:Rule18" type="connector" idref="#_x0000_s1048"/>
        <o:r id="V:Rule19" type="connector" idref="#_x0000_s1060"/>
        <o:r id="V:Rule20" type="connector" idref="#_x0000_s1054"/>
        <o:r id="V:Rule21" type="connector" idref="#_x0000_s1047"/>
        <o:r id="V:Rule22" type="connector" idref="#_x0000_s1050"/>
        <o:r id="V:Rule23" type="connector" idref="#_x0000_s1057"/>
        <o:r id="V:Rule24" type="connector" idref="#_x0000_s1049"/>
        <o:r id="V:Rule25" type="connector" idref="#_x0000_s1051"/>
        <o:r id="V:Rule26" type="connector" idref="#_x0000_s1058"/>
        <o:r id="V:Rule27" type="connector" idref="#_x0000_s1055"/>
        <o:r id="V:Rule28" type="connector" idref="#_x0000_s1046"/>
        <o:r id="V:Rule29" type="connector" idref="#_x0000_s1059"/>
        <o:r id="V:Rule30" type="connector" idref="#_x0000_s1061"/>
        <o:r id="V:Rule31" type="connector" idref="#_x0000_s1053"/>
        <o:r id="V:Rule3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1A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0717"/>
    <w:pPr>
      <w:ind w:left="720"/>
      <w:contextualSpacing/>
    </w:pPr>
  </w:style>
  <w:style w:type="character" w:styleId="Lienhypertexte">
    <w:name w:val="Hyperlink"/>
    <w:basedOn w:val="Policepardfaut"/>
    <w:uiPriority w:val="99"/>
    <w:semiHidden/>
    <w:unhideWhenUsed/>
    <w:rsid w:val="006C3ABF"/>
    <w:rPr>
      <w:color w:val="0000FF"/>
      <w:u w:val="single"/>
    </w:rPr>
  </w:style>
  <w:style w:type="paragraph" w:styleId="Listepuces">
    <w:name w:val="List Bullet"/>
    <w:basedOn w:val="Normal"/>
    <w:uiPriority w:val="99"/>
    <w:unhideWhenUsed/>
    <w:rsid w:val="00C033F2"/>
    <w:pPr>
      <w:numPr>
        <w:numId w:val="22"/>
      </w:numPr>
      <w:contextualSpacing/>
    </w:pPr>
  </w:style>
  <w:style w:type="paragraph" w:styleId="Explorateurdedocuments">
    <w:name w:val="Document Map"/>
    <w:basedOn w:val="Normal"/>
    <w:link w:val="ExplorateurdedocumentsCar"/>
    <w:uiPriority w:val="99"/>
    <w:semiHidden/>
    <w:unhideWhenUsed/>
    <w:rsid w:val="008465CC"/>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8465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2516106">
      <w:bodyDiv w:val="1"/>
      <w:marLeft w:val="0"/>
      <w:marRight w:val="0"/>
      <w:marTop w:val="0"/>
      <w:marBottom w:val="0"/>
      <w:divBdr>
        <w:top w:val="none" w:sz="0" w:space="0" w:color="auto"/>
        <w:left w:val="none" w:sz="0" w:space="0" w:color="auto"/>
        <w:bottom w:val="none" w:sz="0" w:space="0" w:color="auto"/>
        <w:right w:val="none" w:sz="0" w:space="0" w:color="auto"/>
      </w:divBdr>
      <w:divsChild>
        <w:div w:id="991370288">
          <w:marLeft w:val="547"/>
          <w:marRight w:val="0"/>
          <w:marTop w:val="154"/>
          <w:marBottom w:val="0"/>
          <w:divBdr>
            <w:top w:val="none" w:sz="0" w:space="0" w:color="auto"/>
            <w:left w:val="none" w:sz="0" w:space="0" w:color="auto"/>
            <w:bottom w:val="none" w:sz="0" w:space="0" w:color="auto"/>
            <w:right w:val="none" w:sz="0" w:space="0" w:color="auto"/>
          </w:divBdr>
        </w:div>
        <w:div w:id="1546940700">
          <w:marLeft w:val="547"/>
          <w:marRight w:val="0"/>
          <w:marTop w:val="154"/>
          <w:marBottom w:val="0"/>
          <w:divBdr>
            <w:top w:val="none" w:sz="0" w:space="0" w:color="auto"/>
            <w:left w:val="none" w:sz="0" w:space="0" w:color="auto"/>
            <w:bottom w:val="none" w:sz="0" w:space="0" w:color="auto"/>
            <w:right w:val="none" w:sz="0" w:space="0" w:color="auto"/>
          </w:divBdr>
        </w:div>
        <w:div w:id="1444574814">
          <w:marLeft w:val="547"/>
          <w:marRight w:val="0"/>
          <w:marTop w:val="154"/>
          <w:marBottom w:val="0"/>
          <w:divBdr>
            <w:top w:val="none" w:sz="0" w:space="0" w:color="auto"/>
            <w:left w:val="none" w:sz="0" w:space="0" w:color="auto"/>
            <w:bottom w:val="none" w:sz="0" w:space="0" w:color="auto"/>
            <w:right w:val="none" w:sz="0" w:space="0" w:color="auto"/>
          </w:divBdr>
        </w:div>
      </w:divsChild>
    </w:div>
    <w:div w:id="725495633">
      <w:bodyDiv w:val="1"/>
      <w:marLeft w:val="0"/>
      <w:marRight w:val="0"/>
      <w:marTop w:val="0"/>
      <w:marBottom w:val="0"/>
      <w:divBdr>
        <w:top w:val="none" w:sz="0" w:space="0" w:color="auto"/>
        <w:left w:val="none" w:sz="0" w:space="0" w:color="auto"/>
        <w:bottom w:val="none" w:sz="0" w:space="0" w:color="auto"/>
        <w:right w:val="none" w:sz="0" w:space="0" w:color="auto"/>
      </w:divBdr>
      <w:divsChild>
        <w:div w:id="245772664">
          <w:marLeft w:val="547"/>
          <w:marRight w:val="0"/>
          <w:marTop w:val="154"/>
          <w:marBottom w:val="0"/>
          <w:divBdr>
            <w:top w:val="none" w:sz="0" w:space="0" w:color="auto"/>
            <w:left w:val="none" w:sz="0" w:space="0" w:color="auto"/>
            <w:bottom w:val="none" w:sz="0" w:space="0" w:color="auto"/>
            <w:right w:val="none" w:sz="0" w:space="0" w:color="auto"/>
          </w:divBdr>
        </w:div>
        <w:div w:id="1630890129">
          <w:marLeft w:val="547"/>
          <w:marRight w:val="0"/>
          <w:marTop w:val="154"/>
          <w:marBottom w:val="0"/>
          <w:divBdr>
            <w:top w:val="none" w:sz="0" w:space="0" w:color="auto"/>
            <w:left w:val="none" w:sz="0" w:space="0" w:color="auto"/>
            <w:bottom w:val="none" w:sz="0" w:space="0" w:color="auto"/>
            <w:right w:val="none" w:sz="0" w:space="0" w:color="auto"/>
          </w:divBdr>
        </w:div>
      </w:divsChild>
    </w:div>
    <w:div w:id="762409353">
      <w:bodyDiv w:val="1"/>
      <w:marLeft w:val="0"/>
      <w:marRight w:val="0"/>
      <w:marTop w:val="0"/>
      <w:marBottom w:val="0"/>
      <w:divBdr>
        <w:top w:val="none" w:sz="0" w:space="0" w:color="auto"/>
        <w:left w:val="none" w:sz="0" w:space="0" w:color="auto"/>
        <w:bottom w:val="none" w:sz="0" w:space="0" w:color="auto"/>
        <w:right w:val="none" w:sz="0" w:space="0" w:color="auto"/>
      </w:divBdr>
      <w:divsChild>
        <w:div w:id="175850514">
          <w:marLeft w:val="547"/>
          <w:marRight w:val="0"/>
          <w:marTop w:val="134"/>
          <w:marBottom w:val="0"/>
          <w:divBdr>
            <w:top w:val="none" w:sz="0" w:space="0" w:color="auto"/>
            <w:left w:val="none" w:sz="0" w:space="0" w:color="auto"/>
            <w:bottom w:val="none" w:sz="0" w:space="0" w:color="auto"/>
            <w:right w:val="none" w:sz="0" w:space="0" w:color="auto"/>
          </w:divBdr>
        </w:div>
        <w:div w:id="66466587">
          <w:marLeft w:val="547"/>
          <w:marRight w:val="0"/>
          <w:marTop w:val="134"/>
          <w:marBottom w:val="0"/>
          <w:divBdr>
            <w:top w:val="none" w:sz="0" w:space="0" w:color="auto"/>
            <w:left w:val="none" w:sz="0" w:space="0" w:color="auto"/>
            <w:bottom w:val="none" w:sz="0" w:space="0" w:color="auto"/>
            <w:right w:val="none" w:sz="0" w:space="0" w:color="auto"/>
          </w:divBdr>
        </w:div>
        <w:div w:id="658768857">
          <w:marLeft w:val="547"/>
          <w:marRight w:val="0"/>
          <w:marTop w:val="134"/>
          <w:marBottom w:val="0"/>
          <w:divBdr>
            <w:top w:val="none" w:sz="0" w:space="0" w:color="auto"/>
            <w:left w:val="none" w:sz="0" w:space="0" w:color="auto"/>
            <w:bottom w:val="none" w:sz="0" w:space="0" w:color="auto"/>
            <w:right w:val="none" w:sz="0" w:space="0" w:color="auto"/>
          </w:divBdr>
        </w:div>
      </w:divsChild>
    </w:div>
    <w:div w:id="2086416231">
      <w:bodyDiv w:val="1"/>
      <w:marLeft w:val="0"/>
      <w:marRight w:val="0"/>
      <w:marTop w:val="0"/>
      <w:marBottom w:val="0"/>
      <w:divBdr>
        <w:top w:val="none" w:sz="0" w:space="0" w:color="auto"/>
        <w:left w:val="none" w:sz="0" w:space="0" w:color="auto"/>
        <w:bottom w:val="none" w:sz="0" w:space="0" w:color="auto"/>
        <w:right w:val="none" w:sz="0" w:space="0" w:color="auto"/>
      </w:divBdr>
      <w:divsChild>
        <w:div w:id="1479305356">
          <w:marLeft w:val="922"/>
          <w:marRight w:val="0"/>
          <w:marTop w:val="154"/>
          <w:marBottom w:val="0"/>
          <w:divBdr>
            <w:top w:val="none" w:sz="0" w:space="0" w:color="auto"/>
            <w:left w:val="none" w:sz="0" w:space="0" w:color="auto"/>
            <w:bottom w:val="none" w:sz="0" w:space="0" w:color="auto"/>
            <w:right w:val="none" w:sz="0" w:space="0" w:color="auto"/>
          </w:divBdr>
        </w:div>
        <w:div w:id="1608078306">
          <w:marLeft w:val="922"/>
          <w:marRight w:val="0"/>
          <w:marTop w:val="154"/>
          <w:marBottom w:val="0"/>
          <w:divBdr>
            <w:top w:val="none" w:sz="0" w:space="0" w:color="auto"/>
            <w:left w:val="none" w:sz="0" w:space="0" w:color="auto"/>
            <w:bottom w:val="none" w:sz="0" w:space="0" w:color="auto"/>
            <w:right w:val="none" w:sz="0" w:space="0" w:color="auto"/>
          </w:divBdr>
        </w:div>
        <w:div w:id="500583452">
          <w:marLeft w:val="922"/>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V%C3%A9rit%C3%A9" TargetMode="External"/><Relationship Id="rId13" Type="http://schemas.openxmlformats.org/officeDocument/2006/relationships/oleObject" Target="embeddings/Microsoft_Office_Word_97_-_2003_Document2.doc"/><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fr.wikipedia.org/wiki/%C3%89vidence" TargetMode="External"/><Relationship Id="rId12" Type="http://schemas.openxmlformats.org/officeDocument/2006/relationships/image" Target="media/image2.emf"/><Relationship Id="rId17" Type="http://schemas.openxmlformats.org/officeDocument/2006/relationships/oleObject" Target="embeddings/Microsoft_Office_Word_97_-_2003_Document4.doc"/><Relationship Id="rId2" Type="http://schemas.openxmlformats.org/officeDocument/2006/relationships/numbering" Target="numbering.xml"/><Relationship Id="rId16"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hyperlink" Target="http://fr.wikipedia.org/wiki/Sentiment" TargetMode="External"/><Relationship Id="rId11" Type="http://schemas.openxmlformats.org/officeDocument/2006/relationships/oleObject" Target="embeddings/Microsoft_Office_Word_97_-_2003_Document1.doc"/><Relationship Id="rId5" Type="http://schemas.openxmlformats.org/officeDocument/2006/relationships/webSettings" Target="webSettings.xml"/><Relationship Id="rId15" Type="http://schemas.openxmlformats.org/officeDocument/2006/relationships/oleObject" Target="embeddings/Microsoft_Office_Word_97_-_2003_Document3.doc"/><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r.wikipedia.org/wiki/Proposition" TargetMode="External"/><Relationship Id="rId14" Type="http://schemas.openxmlformats.org/officeDocument/2006/relationships/image" Target="media/image3.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0684F-E9ED-4972-AF58-D796D77CC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4387</TotalTime>
  <Pages>10</Pages>
  <Words>6386</Words>
  <Characters>35129</Characters>
  <Application>Microsoft Office Word</Application>
  <DocSecurity>0</DocSecurity>
  <Lines>292</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Grenouille</dc:creator>
  <cp:lastModifiedBy>evelyne</cp:lastModifiedBy>
  <cp:revision>40</cp:revision>
  <cp:lastPrinted>2012-05-26T16:46:00Z</cp:lastPrinted>
  <dcterms:created xsi:type="dcterms:W3CDTF">2012-05-04T12:42:00Z</dcterms:created>
  <dcterms:modified xsi:type="dcterms:W3CDTF">2012-06-04T10:25:00Z</dcterms:modified>
</cp:coreProperties>
</file>